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74F4" w14:textId="10782AA4" w:rsidR="002D30E9" w:rsidRDefault="002220C2">
      <w:pPr>
        <w:pStyle w:val="BodyText"/>
        <w:spacing w:before="0" w:line="43" w:lineRule="exact"/>
        <w:ind w:left="727"/>
        <w:rPr>
          <w:rFonts w:ascii="Times New Roman"/>
          <w:sz w:val="4"/>
        </w:rPr>
      </w:pPr>
      <w:r>
        <w:rPr>
          <w:rFonts w:ascii="Times New Roman"/>
          <w:noProof/>
          <w:sz w:val="4"/>
        </w:rPr>
        <mc:AlternateContent>
          <mc:Choice Requires="wpg">
            <w:drawing>
              <wp:inline distT="0" distB="0" distL="0" distR="0" wp14:anchorId="73148FCE" wp14:editId="52E403F2">
                <wp:extent cx="6087110" cy="27940"/>
                <wp:effectExtent l="4445" t="2540" r="444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7940"/>
                          <a:chOff x="0" y="0"/>
                          <a:chExt cx="9586" cy="44"/>
                        </a:xfrm>
                      </wpg:grpSpPr>
                      <wps:wsp>
                        <wps:cNvPr id="8" name="Rectangle 8"/>
                        <wps:cNvSpPr>
                          <a:spLocks noChangeArrowheads="1"/>
                        </wps:cNvSpPr>
                        <wps:spPr bwMode="auto">
                          <a:xfrm>
                            <a:off x="0" y="0"/>
                            <a:ext cx="9586" cy="44"/>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B7A3D5" id="Group 7" o:spid="_x0000_s1026" style="width:479.3pt;height:2.2pt;mso-position-horizontal-relative:char;mso-position-vertical-relative:line" coordsize="95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">
                <v:rect id="Rectangle 8" o:spid="_x0000_s1027" style="position:absolute;width:958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" fillcolor="#f7b84e" stroked="f"/>
                <w10:anchorlock/>
              </v:group>
            </w:pict>
          </mc:Fallback>
        </mc:AlternateContent>
      </w:r>
    </w:p>
    <w:p w14:paraId="0BAAAD34" w14:textId="77777777" w:rsidR="002D30E9" w:rsidRDefault="002D30E9">
      <w:pPr>
        <w:pStyle w:val="BodyText"/>
        <w:spacing w:before="10"/>
        <w:ind w:left="0"/>
        <w:rPr>
          <w:rFonts w:ascii="Times New Roman"/>
          <w:sz w:val="6"/>
        </w:rPr>
      </w:pPr>
    </w:p>
    <w:p w14:paraId="2DC36155" w14:textId="6F5D111E" w:rsidR="002D30E9" w:rsidRDefault="002220C2">
      <w:pPr>
        <w:pStyle w:val="BodyText"/>
        <w:spacing w:before="0" w:line="45" w:lineRule="exact"/>
        <w:rPr>
          <w:rFonts w:ascii="Times New Roman"/>
          <w:sz w:val="4"/>
        </w:rPr>
      </w:pPr>
      <w:r>
        <w:rPr>
          <w:rFonts w:ascii="Times New Roman"/>
          <w:noProof/>
          <w:sz w:val="4"/>
        </w:rPr>
        <mc:AlternateContent>
          <mc:Choice Requires="wpg">
            <w:drawing>
              <wp:inline distT="0" distB="0" distL="0" distR="0" wp14:anchorId="33FB3BF9" wp14:editId="485B3DC2">
                <wp:extent cx="6858000" cy="29210"/>
                <wp:effectExtent l="0" t="4445" r="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9210"/>
                          <a:chOff x="0" y="0"/>
                          <a:chExt cx="10800" cy="46"/>
                        </a:xfrm>
                      </wpg:grpSpPr>
                      <wps:wsp>
                        <wps:cNvPr id="6" name="Rectangle 6"/>
                        <wps:cNvSpPr>
                          <a:spLocks noChangeArrowheads="1"/>
                        </wps:cNvSpPr>
                        <wps:spPr bwMode="auto">
                          <a:xfrm>
                            <a:off x="0" y="0"/>
                            <a:ext cx="10800" cy="46"/>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D29E0A" id="Group 5" o:spid="_x0000_s1026" style="width:540pt;height:2.3pt;mso-position-horizontal-relative:char;mso-position-vertical-relative:line" coordsize="108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">
                <v:rect id="Rectangle 6" o:spid="_x0000_s1027" style="position:absolute;width:1080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" fillcolor="#f7b84e" stroked="f"/>
                <w10:anchorlock/>
              </v:group>
            </w:pict>
          </mc:Fallback>
        </mc:AlternateContent>
      </w:r>
    </w:p>
    <w:p w14:paraId="3B79D19F" w14:textId="1F822B9D" w:rsidR="002D30E9" w:rsidRDefault="002D30E9">
      <w:pPr>
        <w:pStyle w:val="BodyText"/>
        <w:spacing w:before="10"/>
        <w:ind w:left="0"/>
        <w:rPr>
          <w:rFonts w:ascii="Times New Roman"/>
          <w:sz w:val="10"/>
        </w:rPr>
      </w:pPr>
    </w:p>
    <w:p w14:paraId="4B6B8F23" w14:textId="5155AACA" w:rsidR="002D30E9" w:rsidRDefault="007C35EA" w:rsidP="00BC5F56">
      <w:pPr>
        <w:pStyle w:val="Title"/>
        <w:spacing w:before="120" w:line="247" w:lineRule="auto"/>
      </w:pPr>
      <w:r>
        <w:rPr>
          <w:noProof/>
        </w:rPr>
        <w:drawing>
          <wp:anchor distT="0" distB="0" distL="0" distR="0" simplePos="0" relativeHeight="15730688" behindDoc="0" locked="0" layoutInCell="1" allowOverlap="1" wp14:anchorId="48387C39" wp14:editId="605337A9">
            <wp:simplePos x="0" y="0"/>
            <wp:positionH relativeFrom="page">
              <wp:posOffset>594354</wp:posOffset>
            </wp:positionH>
            <wp:positionV relativeFrom="paragraph">
              <wp:posOffset>49443</wp:posOffset>
            </wp:positionV>
            <wp:extent cx="2118362" cy="627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18362" cy="627379"/>
                    </a:xfrm>
                    <a:prstGeom prst="rect">
                      <a:avLst/>
                    </a:prstGeom>
                  </pic:spPr>
                </pic:pic>
              </a:graphicData>
            </a:graphic>
            <wp14:sizeRelH relativeFrom="margin">
              <wp14:pctWidth>0</wp14:pctWidth>
            </wp14:sizeRelH>
            <wp14:sizeRelV relativeFrom="margin">
              <wp14:pctHeight>0</wp14:pctHeight>
            </wp14:sizeRelV>
          </wp:anchor>
        </w:drawing>
      </w:r>
      <w:r w:rsidR="003C3053">
        <w:rPr>
          <w:color w:val="414042"/>
          <w:spacing w:val="28"/>
          <w:w w:val="105"/>
        </w:rPr>
        <w:t xml:space="preserve">BOARD OF DIRECTORS </w:t>
      </w:r>
      <w:r>
        <w:rPr>
          <w:color w:val="414042"/>
          <w:spacing w:val="28"/>
          <w:w w:val="105"/>
        </w:rPr>
        <w:t>ME</w:t>
      </w:r>
      <w:r w:rsidR="003C3053">
        <w:rPr>
          <w:color w:val="414042"/>
          <w:spacing w:val="28"/>
          <w:w w:val="105"/>
        </w:rPr>
        <w:t>ETING</w:t>
      </w:r>
      <w:r>
        <w:rPr>
          <w:color w:val="414042"/>
          <w:spacing w:val="-92"/>
          <w:w w:val="105"/>
        </w:rPr>
        <w:t xml:space="preserve"> </w:t>
      </w:r>
      <w:r w:rsidR="003C3053">
        <w:rPr>
          <w:color w:val="414042"/>
          <w:spacing w:val="27"/>
          <w:w w:val="105"/>
        </w:rPr>
        <w:t>MINUTES</w:t>
      </w:r>
    </w:p>
    <w:p w14:paraId="3128571D" w14:textId="75ED322A" w:rsidR="003C3053" w:rsidRPr="00C86667" w:rsidRDefault="002037FA" w:rsidP="00BC5F56">
      <w:pPr>
        <w:spacing w:before="120" w:line="237" w:lineRule="exact"/>
        <w:ind w:left="3859"/>
        <w:rPr>
          <w:color w:val="414042"/>
          <w:w w:val="90"/>
          <w:sz w:val="28"/>
          <w:szCs w:val="28"/>
        </w:rPr>
      </w:pPr>
      <w:r>
        <w:rPr>
          <w:color w:val="414042"/>
          <w:w w:val="90"/>
          <w:sz w:val="28"/>
          <w:szCs w:val="28"/>
        </w:rPr>
        <w:t>September 23</w:t>
      </w:r>
      <w:r w:rsidR="007C35EA" w:rsidRPr="00C86667">
        <w:rPr>
          <w:color w:val="414042"/>
          <w:w w:val="90"/>
          <w:sz w:val="28"/>
          <w:szCs w:val="28"/>
        </w:rPr>
        <w:t>,</w:t>
      </w:r>
      <w:r w:rsidR="007C35EA" w:rsidRPr="00C86667">
        <w:rPr>
          <w:color w:val="414042"/>
          <w:spacing w:val="3"/>
          <w:w w:val="90"/>
          <w:sz w:val="28"/>
          <w:szCs w:val="28"/>
        </w:rPr>
        <w:t xml:space="preserve"> </w:t>
      </w:r>
      <w:r w:rsidR="007C35EA" w:rsidRPr="00C86667">
        <w:rPr>
          <w:color w:val="414042"/>
          <w:w w:val="90"/>
          <w:sz w:val="28"/>
          <w:szCs w:val="28"/>
        </w:rPr>
        <w:t>202</w:t>
      </w:r>
      <w:r w:rsidR="003C3053" w:rsidRPr="00C86667">
        <w:rPr>
          <w:color w:val="414042"/>
          <w:w w:val="90"/>
          <w:sz w:val="28"/>
          <w:szCs w:val="28"/>
        </w:rPr>
        <w:t xml:space="preserve">1     8:00 am      </w:t>
      </w:r>
    </w:p>
    <w:p w14:paraId="785F0B67" w14:textId="70F3D900" w:rsidR="002D30E9" w:rsidRPr="00C86667" w:rsidRDefault="00A74DA9" w:rsidP="00BC5F56">
      <w:pPr>
        <w:spacing w:before="120"/>
        <w:ind w:left="3859"/>
        <w:rPr>
          <w:sz w:val="24"/>
          <w:szCs w:val="24"/>
        </w:rPr>
      </w:pPr>
      <w:r>
        <w:rPr>
          <w:color w:val="414042"/>
          <w:w w:val="90"/>
          <w:sz w:val="24"/>
          <w:szCs w:val="24"/>
        </w:rPr>
        <w:t>Aspen Valley Clubhouse</w:t>
      </w:r>
    </w:p>
    <w:p w14:paraId="0C61A197" w14:textId="1E0DCC55" w:rsidR="002D30E9" w:rsidRDefault="002220C2" w:rsidP="00BC5F56">
      <w:pPr>
        <w:pStyle w:val="BodyText"/>
        <w:spacing w:before="5"/>
        <w:ind w:left="0"/>
        <w:rPr>
          <w:sz w:val="4"/>
        </w:rPr>
      </w:pPr>
      <w:r>
        <w:rPr>
          <w:noProof/>
        </w:rPr>
        <mc:AlternateContent>
          <mc:Choice Requires="wps">
            <w:drawing>
              <wp:anchor distT="0" distB="0" distL="0" distR="0" simplePos="0" relativeHeight="487588864" behindDoc="1" locked="0" layoutInCell="1" allowOverlap="1" wp14:anchorId="0C6D87F9" wp14:editId="117C2D63">
                <wp:simplePos x="0" y="0"/>
                <wp:positionH relativeFrom="page">
                  <wp:posOffset>457200</wp:posOffset>
                </wp:positionH>
                <wp:positionV relativeFrom="paragraph">
                  <wp:posOffset>138430</wp:posOffset>
                </wp:positionV>
                <wp:extent cx="6858000" cy="2921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6D19" id="Rectangle 4" o:spid="_x0000_s1026" style="position:absolute;margin-left:36pt;margin-top:10.9pt;width:540pt;height:2.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" fillcolor="#f7b84e" stroked="f">
                <w10:wrap type="topAndBottom" anchorx="page"/>
              </v:rect>
            </w:pict>
          </mc:Fallback>
        </mc:AlternateContent>
      </w:r>
    </w:p>
    <w:p w14:paraId="1880C50C" w14:textId="6D29FDC7" w:rsidR="002D30E9" w:rsidRDefault="002220C2">
      <w:pPr>
        <w:pStyle w:val="BodyText"/>
        <w:spacing w:before="0" w:line="43" w:lineRule="exact"/>
        <w:ind w:left="727"/>
        <w:rPr>
          <w:sz w:val="4"/>
        </w:rPr>
      </w:pPr>
      <w:r>
        <w:rPr>
          <w:noProof/>
          <w:sz w:val="4"/>
        </w:rPr>
        <mc:AlternateContent>
          <mc:Choice Requires="wpg">
            <w:drawing>
              <wp:inline distT="0" distB="0" distL="0" distR="0" wp14:anchorId="3FF09E93" wp14:editId="24EE8326">
                <wp:extent cx="6087110" cy="27940"/>
                <wp:effectExtent l="4445" t="0" r="444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7940"/>
                          <a:chOff x="0" y="0"/>
                          <a:chExt cx="9586" cy="44"/>
                        </a:xfrm>
                      </wpg:grpSpPr>
                      <wps:wsp>
                        <wps:cNvPr id="3" name="Rectangle 3"/>
                        <wps:cNvSpPr>
                          <a:spLocks noChangeArrowheads="1"/>
                        </wps:cNvSpPr>
                        <wps:spPr bwMode="auto">
                          <a:xfrm>
                            <a:off x="0" y="0"/>
                            <a:ext cx="9586" cy="44"/>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2E0B0F" id="Group 2" o:spid="_x0000_s1026" style="width:479.3pt;height:2.2pt;mso-position-horizontal-relative:char;mso-position-vertical-relative:line" coordsize="95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">
                <v:rect id="Rectangle 3" o:spid="_x0000_s1027" style="position:absolute;width:958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" fillcolor="#f7b84e" stroked="f"/>
                <w10:anchorlock/>
              </v:group>
            </w:pict>
          </mc:Fallback>
        </mc:AlternateContent>
      </w:r>
    </w:p>
    <w:p w14:paraId="1F1410C3" w14:textId="6ACD68EC" w:rsidR="002D30E9" w:rsidRDefault="002D30E9">
      <w:pPr>
        <w:pStyle w:val="BodyText"/>
        <w:spacing w:before="0"/>
        <w:ind w:left="0"/>
        <w:rPr>
          <w:sz w:val="27"/>
        </w:rPr>
      </w:pPr>
    </w:p>
    <w:p w14:paraId="7EFC3079" w14:textId="0BFA181C" w:rsidR="0031277C" w:rsidRDefault="0031277C" w:rsidP="0031277C">
      <w:pPr>
        <w:widowControl/>
        <w:rPr>
          <w:rFonts w:cstheme="minorHAnsi"/>
          <w:sz w:val="24"/>
          <w:szCs w:val="24"/>
        </w:rPr>
      </w:pPr>
      <w:r w:rsidRPr="00655AA7">
        <w:rPr>
          <w:rFonts w:ascii="Arial Black" w:hAnsi="Arial Black" w:cstheme="minorHAnsi"/>
          <w:b/>
          <w:bCs/>
          <w:sz w:val="24"/>
          <w:szCs w:val="24"/>
        </w:rPr>
        <w:t>CALL TO ORDER/QUORUM</w:t>
      </w:r>
      <w:r>
        <w:rPr>
          <w:rFonts w:ascii="Arial Black" w:hAnsi="Arial Black" w:cstheme="minorHAnsi"/>
          <w:b/>
          <w:bCs/>
          <w:sz w:val="24"/>
          <w:szCs w:val="24"/>
        </w:rPr>
        <w:t xml:space="preserve"> – </w:t>
      </w:r>
      <w:r>
        <w:rPr>
          <w:rFonts w:cstheme="minorHAnsi"/>
          <w:sz w:val="24"/>
          <w:szCs w:val="24"/>
        </w:rPr>
        <w:t xml:space="preserve">Dennis Mayfield </w:t>
      </w:r>
      <w:r w:rsidRPr="00A36BE0">
        <w:rPr>
          <w:rFonts w:cstheme="minorHAnsi"/>
          <w:sz w:val="24"/>
          <w:szCs w:val="24"/>
        </w:rPr>
        <w:t xml:space="preserve">called </w:t>
      </w:r>
      <w:r>
        <w:rPr>
          <w:rFonts w:cstheme="minorHAnsi"/>
          <w:sz w:val="24"/>
          <w:szCs w:val="24"/>
        </w:rPr>
        <w:t xml:space="preserve">the Board Meeting of </w:t>
      </w:r>
      <w:r w:rsidR="002037FA">
        <w:rPr>
          <w:rFonts w:cstheme="minorHAnsi"/>
          <w:sz w:val="24"/>
          <w:szCs w:val="24"/>
        </w:rPr>
        <w:t>September</w:t>
      </w:r>
      <w:r w:rsidR="00176324">
        <w:rPr>
          <w:rFonts w:cstheme="minorHAnsi"/>
          <w:sz w:val="24"/>
          <w:szCs w:val="24"/>
        </w:rPr>
        <w:t xml:space="preserve"> </w:t>
      </w:r>
      <w:r w:rsidR="00516617">
        <w:rPr>
          <w:rFonts w:cstheme="minorHAnsi"/>
          <w:sz w:val="24"/>
          <w:szCs w:val="24"/>
        </w:rPr>
        <w:t>2</w:t>
      </w:r>
      <w:r w:rsidR="002037FA">
        <w:rPr>
          <w:rFonts w:cstheme="minorHAnsi"/>
          <w:sz w:val="24"/>
          <w:szCs w:val="24"/>
        </w:rPr>
        <w:t>3</w:t>
      </w:r>
      <w:r>
        <w:rPr>
          <w:rFonts w:cstheme="minorHAnsi"/>
          <w:sz w:val="24"/>
          <w:szCs w:val="24"/>
        </w:rPr>
        <w:t xml:space="preserve">, 2021 </w:t>
      </w:r>
      <w:r w:rsidRPr="00A36BE0">
        <w:rPr>
          <w:rFonts w:cstheme="minorHAnsi"/>
          <w:sz w:val="24"/>
          <w:szCs w:val="24"/>
        </w:rPr>
        <w:t xml:space="preserve">to order at </w:t>
      </w:r>
      <w:r>
        <w:rPr>
          <w:rFonts w:cstheme="minorHAnsi"/>
          <w:sz w:val="24"/>
          <w:szCs w:val="24"/>
        </w:rPr>
        <w:t>8:</w:t>
      </w:r>
      <w:r w:rsidR="00A93EE9">
        <w:rPr>
          <w:rFonts w:cstheme="minorHAnsi"/>
          <w:sz w:val="24"/>
          <w:szCs w:val="24"/>
        </w:rPr>
        <w:t>0</w:t>
      </w:r>
      <w:r w:rsidR="00453BA4">
        <w:rPr>
          <w:rFonts w:cstheme="minorHAnsi"/>
          <w:sz w:val="24"/>
          <w:szCs w:val="24"/>
        </w:rPr>
        <w:t>1</w:t>
      </w:r>
      <w:r>
        <w:rPr>
          <w:rFonts w:cstheme="minorHAnsi"/>
          <w:sz w:val="24"/>
          <w:szCs w:val="24"/>
        </w:rPr>
        <w:t xml:space="preserve"> a</w:t>
      </w:r>
      <w:r w:rsidRPr="00A36BE0">
        <w:rPr>
          <w:rFonts w:cstheme="minorHAnsi"/>
          <w:sz w:val="24"/>
          <w:szCs w:val="24"/>
        </w:rPr>
        <w:t>m</w:t>
      </w:r>
      <w:r>
        <w:rPr>
          <w:rFonts w:cstheme="minorHAnsi"/>
          <w:sz w:val="24"/>
          <w:szCs w:val="24"/>
        </w:rPr>
        <w:t>.</w:t>
      </w:r>
    </w:p>
    <w:p w14:paraId="686E182D" w14:textId="62A277F9" w:rsidR="00E500A0" w:rsidRDefault="00E500A0" w:rsidP="0031277C">
      <w:pPr>
        <w:widowControl/>
        <w:rPr>
          <w:rFonts w:cstheme="minorHAnsi"/>
          <w:sz w:val="24"/>
          <w:szCs w:val="24"/>
        </w:rPr>
      </w:pPr>
    </w:p>
    <w:p w14:paraId="31DDEF76" w14:textId="547992B6" w:rsidR="009D5961" w:rsidRDefault="00E500A0" w:rsidP="009D5961">
      <w:pPr>
        <w:widowControl/>
        <w:rPr>
          <w:rFonts w:cstheme="minorHAnsi"/>
          <w:sz w:val="24"/>
          <w:szCs w:val="24"/>
        </w:rPr>
      </w:pPr>
      <w:r w:rsidRPr="00E500A0">
        <w:rPr>
          <w:rFonts w:cstheme="minorHAnsi"/>
          <w:sz w:val="24"/>
          <w:szCs w:val="24"/>
          <w:u w:val="single"/>
        </w:rPr>
        <w:t xml:space="preserve">Directors in </w:t>
      </w:r>
      <w:r w:rsidR="00B12D28">
        <w:rPr>
          <w:rFonts w:cstheme="minorHAnsi"/>
          <w:sz w:val="24"/>
          <w:szCs w:val="24"/>
          <w:u w:val="single"/>
        </w:rPr>
        <w:t>a</w:t>
      </w:r>
      <w:r w:rsidRPr="00E500A0">
        <w:rPr>
          <w:rFonts w:cstheme="minorHAnsi"/>
          <w:sz w:val="24"/>
          <w:szCs w:val="24"/>
          <w:u w:val="single"/>
        </w:rPr>
        <w:t xml:space="preserve">ttendance in </w:t>
      </w:r>
      <w:r w:rsidR="00B12D28">
        <w:rPr>
          <w:rFonts w:cstheme="minorHAnsi"/>
          <w:sz w:val="24"/>
          <w:szCs w:val="24"/>
          <w:u w:val="single"/>
        </w:rPr>
        <w:t>p</w:t>
      </w:r>
      <w:r w:rsidRPr="00E500A0">
        <w:rPr>
          <w:rFonts w:cstheme="minorHAnsi"/>
          <w:sz w:val="24"/>
          <w:szCs w:val="24"/>
          <w:u w:val="single"/>
        </w:rPr>
        <w:t>erson</w:t>
      </w:r>
      <w:r>
        <w:rPr>
          <w:rFonts w:cstheme="minorHAnsi"/>
          <w:sz w:val="24"/>
          <w:szCs w:val="24"/>
        </w:rPr>
        <w:t xml:space="preserve">:  </w:t>
      </w:r>
      <w:r w:rsidR="00516617">
        <w:rPr>
          <w:rFonts w:cstheme="minorHAnsi"/>
          <w:sz w:val="24"/>
          <w:szCs w:val="24"/>
        </w:rPr>
        <w:t>Dennis Mayfield</w:t>
      </w:r>
      <w:r w:rsidR="009D5961">
        <w:rPr>
          <w:rFonts w:cstheme="minorHAnsi"/>
          <w:sz w:val="24"/>
          <w:szCs w:val="24"/>
        </w:rPr>
        <w:t xml:space="preserve">, </w:t>
      </w:r>
      <w:r w:rsidR="007569A6">
        <w:rPr>
          <w:rFonts w:cstheme="minorHAnsi"/>
          <w:sz w:val="24"/>
          <w:szCs w:val="24"/>
        </w:rPr>
        <w:t xml:space="preserve">Tim Hansen, </w:t>
      </w:r>
      <w:r w:rsidR="009D5961">
        <w:rPr>
          <w:rFonts w:cstheme="minorHAnsi"/>
          <w:sz w:val="24"/>
          <w:szCs w:val="24"/>
        </w:rPr>
        <w:t xml:space="preserve">Randy Burton, </w:t>
      </w:r>
      <w:r w:rsidR="00516617">
        <w:rPr>
          <w:rFonts w:cstheme="minorHAnsi"/>
          <w:sz w:val="24"/>
          <w:szCs w:val="24"/>
        </w:rPr>
        <w:t xml:space="preserve">Alisa Carlson, </w:t>
      </w:r>
      <w:r w:rsidR="009D5961">
        <w:rPr>
          <w:rFonts w:cstheme="minorHAnsi"/>
          <w:sz w:val="24"/>
          <w:szCs w:val="24"/>
        </w:rPr>
        <w:t xml:space="preserve">Ed Gussio, </w:t>
      </w:r>
      <w:r w:rsidR="00516617">
        <w:rPr>
          <w:rFonts w:cstheme="minorHAnsi"/>
          <w:sz w:val="24"/>
          <w:szCs w:val="24"/>
        </w:rPr>
        <w:t xml:space="preserve">John Harrington, </w:t>
      </w:r>
      <w:r>
        <w:rPr>
          <w:rFonts w:cstheme="minorHAnsi"/>
          <w:sz w:val="24"/>
          <w:szCs w:val="24"/>
        </w:rPr>
        <w:t>Rissa Henderson</w:t>
      </w:r>
      <w:r w:rsidR="00E71743">
        <w:rPr>
          <w:rFonts w:cstheme="minorHAnsi"/>
          <w:sz w:val="24"/>
          <w:szCs w:val="24"/>
        </w:rPr>
        <w:t xml:space="preserve"> </w:t>
      </w:r>
    </w:p>
    <w:p w14:paraId="74B4E495" w14:textId="5AB210CD" w:rsidR="002037FA" w:rsidRDefault="002037FA" w:rsidP="009D5961">
      <w:pPr>
        <w:widowControl/>
        <w:rPr>
          <w:rFonts w:cstheme="minorHAnsi"/>
          <w:sz w:val="24"/>
          <w:szCs w:val="24"/>
        </w:rPr>
      </w:pPr>
    </w:p>
    <w:p w14:paraId="7C3B7F3B" w14:textId="56815DFA" w:rsidR="002037FA" w:rsidRDefault="002037FA" w:rsidP="009D5961">
      <w:pPr>
        <w:widowControl/>
        <w:rPr>
          <w:rFonts w:cstheme="minorHAnsi"/>
          <w:sz w:val="24"/>
          <w:szCs w:val="24"/>
        </w:rPr>
      </w:pPr>
      <w:r w:rsidRPr="002037FA">
        <w:rPr>
          <w:rFonts w:cstheme="minorHAnsi"/>
          <w:sz w:val="24"/>
          <w:szCs w:val="24"/>
          <w:u w:val="single"/>
        </w:rPr>
        <w:t>Directors in attendance via Zoom</w:t>
      </w:r>
      <w:r>
        <w:rPr>
          <w:rFonts w:cstheme="minorHAnsi"/>
          <w:sz w:val="24"/>
          <w:szCs w:val="24"/>
        </w:rPr>
        <w:t>:  Charlie Alfano</w:t>
      </w:r>
    </w:p>
    <w:p w14:paraId="34D50668" w14:textId="1BD02DBE" w:rsidR="009D5961" w:rsidRDefault="009D5961" w:rsidP="0031277C">
      <w:pPr>
        <w:widowControl/>
        <w:rPr>
          <w:rFonts w:cstheme="minorHAnsi"/>
          <w:sz w:val="24"/>
          <w:szCs w:val="24"/>
          <w:u w:val="single"/>
        </w:rPr>
      </w:pPr>
    </w:p>
    <w:p w14:paraId="1C778F8B" w14:textId="5B3A40B7" w:rsidR="00174863" w:rsidRPr="00174863" w:rsidRDefault="00174863" w:rsidP="0031277C">
      <w:pPr>
        <w:widowControl/>
        <w:rPr>
          <w:rFonts w:cstheme="minorHAnsi"/>
          <w:sz w:val="24"/>
          <w:szCs w:val="24"/>
        </w:rPr>
      </w:pPr>
      <w:r w:rsidRPr="00C36F97">
        <w:rPr>
          <w:rFonts w:cstheme="minorHAnsi"/>
          <w:sz w:val="24"/>
          <w:szCs w:val="24"/>
          <w:u w:val="single"/>
        </w:rPr>
        <w:t xml:space="preserve">Directors </w:t>
      </w:r>
      <w:r>
        <w:rPr>
          <w:rFonts w:cstheme="minorHAnsi"/>
          <w:sz w:val="24"/>
          <w:szCs w:val="24"/>
          <w:u w:val="single"/>
        </w:rPr>
        <w:t>absent:</w:t>
      </w:r>
      <w:r>
        <w:rPr>
          <w:rFonts w:cstheme="minorHAnsi"/>
          <w:sz w:val="24"/>
          <w:szCs w:val="24"/>
        </w:rPr>
        <w:t xml:space="preserve"> </w:t>
      </w:r>
      <w:r w:rsidR="002037FA">
        <w:rPr>
          <w:rFonts w:cstheme="minorHAnsi"/>
          <w:sz w:val="24"/>
          <w:szCs w:val="24"/>
        </w:rPr>
        <w:t>Frank Medina</w:t>
      </w:r>
      <w:r w:rsidR="00010BBB">
        <w:rPr>
          <w:rFonts w:cstheme="minorHAnsi"/>
          <w:sz w:val="24"/>
          <w:szCs w:val="24"/>
        </w:rPr>
        <w:t>, Dave Wilder</w:t>
      </w:r>
    </w:p>
    <w:p w14:paraId="67AB4E0B" w14:textId="77777777" w:rsidR="009D5961" w:rsidRDefault="009D5961" w:rsidP="0031277C">
      <w:pPr>
        <w:widowControl/>
        <w:rPr>
          <w:rFonts w:cstheme="minorHAnsi"/>
          <w:sz w:val="24"/>
          <w:szCs w:val="24"/>
          <w:u w:val="single"/>
        </w:rPr>
      </w:pPr>
    </w:p>
    <w:p w14:paraId="6EA0F280" w14:textId="79C80AA0" w:rsidR="0031277C" w:rsidRDefault="0031277C" w:rsidP="0031277C">
      <w:pPr>
        <w:widowControl/>
        <w:rPr>
          <w:rFonts w:cstheme="minorHAnsi"/>
          <w:sz w:val="24"/>
          <w:szCs w:val="24"/>
        </w:rPr>
      </w:pPr>
      <w:r w:rsidRPr="00C36F97">
        <w:rPr>
          <w:rFonts w:cstheme="minorHAnsi"/>
          <w:sz w:val="24"/>
          <w:szCs w:val="24"/>
          <w:u w:val="single"/>
        </w:rPr>
        <w:t>Staff present</w:t>
      </w:r>
      <w:r w:rsidR="009D5961">
        <w:rPr>
          <w:rFonts w:cstheme="minorHAnsi"/>
          <w:sz w:val="24"/>
          <w:szCs w:val="24"/>
          <w:u w:val="single"/>
        </w:rPr>
        <w:t>:</w:t>
      </w:r>
      <w:r>
        <w:rPr>
          <w:rFonts w:cstheme="minorHAnsi"/>
          <w:sz w:val="24"/>
          <w:szCs w:val="24"/>
        </w:rPr>
        <w:t xml:space="preserve"> Ivy Sampson</w:t>
      </w:r>
      <w:r w:rsidR="00765B9C">
        <w:rPr>
          <w:rFonts w:cstheme="minorHAnsi"/>
          <w:sz w:val="24"/>
          <w:szCs w:val="24"/>
        </w:rPr>
        <w:t xml:space="preserve">, </w:t>
      </w:r>
      <w:r w:rsidR="009D5961">
        <w:rPr>
          <w:rFonts w:cstheme="minorHAnsi"/>
          <w:sz w:val="24"/>
          <w:szCs w:val="24"/>
        </w:rPr>
        <w:t>Nicole Ellman</w:t>
      </w:r>
      <w:r w:rsidR="007569A6">
        <w:rPr>
          <w:rFonts w:cstheme="minorHAnsi"/>
          <w:sz w:val="24"/>
          <w:szCs w:val="24"/>
        </w:rPr>
        <w:t>, Jeff Plattis</w:t>
      </w:r>
    </w:p>
    <w:p w14:paraId="2F841BDA" w14:textId="77777777" w:rsidR="0031277C" w:rsidRDefault="0031277C" w:rsidP="0031277C">
      <w:pPr>
        <w:widowControl/>
        <w:rPr>
          <w:rFonts w:cstheme="minorHAnsi"/>
          <w:sz w:val="24"/>
          <w:szCs w:val="24"/>
        </w:rPr>
      </w:pPr>
    </w:p>
    <w:p w14:paraId="7A2D3DB4" w14:textId="6EDBD657" w:rsidR="0031277C" w:rsidRDefault="0031277C" w:rsidP="0031277C">
      <w:pPr>
        <w:widowControl/>
        <w:rPr>
          <w:rFonts w:cstheme="minorHAnsi"/>
          <w:sz w:val="24"/>
          <w:szCs w:val="24"/>
        </w:rPr>
      </w:pPr>
      <w:r>
        <w:rPr>
          <w:rFonts w:cstheme="minorHAnsi"/>
          <w:sz w:val="24"/>
          <w:szCs w:val="24"/>
        </w:rPr>
        <w:t>With</w:t>
      </w:r>
      <w:r w:rsidR="005109C9">
        <w:rPr>
          <w:rFonts w:cstheme="minorHAnsi"/>
          <w:sz w:val="24"/>
          <w:szCs w:val="24"/>
        </w:rPr>
        <w:t xml:space="preserve"> </w:t>
      </w:r>
      <w:r w:rsidR="002037FA">
        <w:rPr>
          <w:rFonts w:cstheme="minorHAnsi"/>
          <w:sz w:val="24"/>
          <w:szCs w:val="24"/>
        </w:rPr>
        <w:t>8</w:t>
      </w:r>
      <w:r>
        <w:rPr>
          <w:rFonts w:cstheme="minorHAnsi"/>
          <w:sz w:val="24"/>
          <w:szCs w:val="24"/>
        </w:rPr>
        <w:t xml:space="preserve"> Directors in attendance</w:t>
      </w:r>
      <w:r w:rsidR="008F2F55">
        <w:rPr>
          <w:rFonts w:cstheme="minorHAnsi"/>
          <w:sz w:val="24"/>
          <w:szCs w:val="24"/>
        </w:rPr>
        <w:t xml:space="preserve">, </w:t>
      </w:r>
      <w:r>
        <w:rPr>
          <w:rFonts w:cstheme="minorHAnsi"/>
          <w:sz w:val="24"/>
          <w:szCs w:val="24"/>
        </w:rPr>
        <w:t xml:space="preserve">a </w:t>
      </w:r>
      <w:r w:rsidR="00C0497C">
        <w:rPr>
          <w:rFonts w:cstheme="minorHAnsi"/>
          <w:sz w:val="24"/>
          <w:szCs w:val="24"/>
        </w:rPr>
        <w:t>q</w:t>
      </w:r>
      <w:r>
        <w:rPr>
          <w:rFonts w:cstheme="minorHAnsi"/>
          <w:sz w:val="24"/>
          <w:szCs w:val="24"/>
        </w:rPr>
        <w:t>uorum was confirmed and the board meeting could proceed.</w:t>
      </w:r>
    </w:p>
    <w:p w14:paraId="74CC59EF" w14:textId="63521DA0" w:rsidR="00A64D85" w:rsidRDefault="00A64D85" w:rsidP="00A64D85">
      <w:pPr>
        <w:widowControl/>
        <w:rPr>
          <w:rFonts w:ascii="Arial Black" w:hAnsi="Arial Black" w:cstheme="minorHAnsi"/>
          <w:sz w:val="24"/>
          <w:szCs w:val="24"/>
        </w:rPr>
      </w:pPr>
    </w:p>
    <w:p w14:paraId="604768A7" w14:textId="3D61D2EA" w:rsidR="00800929" w:rsidRPr="00800929" w:rsidRDefault="00800929" w:rsidP="00A64D85">
      <w:pPr>
        <w:widowControl/>
        <w:rPr>
          <w:rFonts w:ascii="Arial" w:hAnsi="Arial" w:cs="Arial"/>
          <w:sz w:val="24"/>
          <w:szCs w:val="24"/>
        </w:rPr>
      </w:pPr>
      <w:r>
        <w:rPr>
          <w:rFonts w:ascii="Arial Black" w:hAnsi="Arial Black" w:cstheme="minorHAnsi"/>
          <w:sz w:val="24"/>
          <w:szCs w:val="24"/>
        </w:rPr>
        <w:t xml:space="preserve">CALL TO PUBLIC – Dennis Mayfield – </w:t>
      </w:r>
      <w:r>
        <w:rPr>
          <w:rFonts w:ascii="Arial" w:hAnsi="Arial" w:cs="Arial"/>
          <w:sz w:val="24"/>
          <w:szCs w:val="24"/>
        </w:rPr>
        <w:t>There were no members of the public present</w:t>
      </w:r>
    </w:p>
    <w:p w14:paraId="532105A7" w14:textId="686A271D" w:rsidR="0031277C" w:rsidRPr="00935DAF" w:rsidRDefault="0031277C" w:rsidP="0031277C">
      <w:pPr>
        <w:widowControl/>
        <w:rPr>
          <w:rFonts w:cstheme="minorHAnsi"/>
          <w:sz w:val="24"/>
          <w:szCs w:val="24"/>
        </w:rPr>
      </w:pPr>
    </w:p>
    <w:p w14:paraId="0A34AEE3" w14:textId="30C820E0" w:rsidR="00A516EF" w:rsidRDefault="00A516EF" w:rsidP="00160A87">
      <w:pPr>
        <w:widowControl/>
        <w:rPr>
          <w:rFonts w:ascii="Arial Black" w:hAnsi="Arial Black" w:cstheme="minorHAnsi"/>
          <w:sz w:val="24"/>
          <w:szCs w:val="24"/>
        </w:rPr>
      </w:pPr>
      <w:r>
        <w:rPr>
          <w:rFonts w:ascii="Arial Black" w:hAnsi="Arial Black" w:cstheme="minorHAnsi"/>
          <w:sz w:val="24"/>
          <w:szCs w:val="24"/>
        </w:rPr>
        <w:t>APPROVE MINUTES FROM BOARD MEETING (</w:t>
      </w:r>
      <w:r w:rsidR="002037FA">
        <w:rPr>
          <w:rFonts w:ascii="Arial Black" w:hAnsi="Arial Black" w:cstheme="minorHAnsi"/>
          <w:sz w:val="24"/>
          <w:szCs w:val="24"/>
        </w:rPr>
        <w:t>8/27/</w:t>
      </w:r>
      <w:r>
        <w:rPr>
          <w:rFonts w:ascii="Arial Black" w:hAnsi="Arial Black" w:cstheme="minorHAnsi"/>
          <w:sz w:val="24"/>
          <w:szCs w:val="24"/>
        </w:rPr>
        <w:t xml:space="preserve">/21) </w:t>
      </w:r>
    </w:p>
    <w:p w14:paraId="21391891" w14:textId="4DE177F3" w:rsidR="00AF1DAF" w:rsidRPr="00874864" w:rsidRDefault="00A516EF" w:rsidP="00E20D29">
      <w:pPr>
        <w:widowControl/>
        <w:rPr>
          <w:rFonts w:cstheme="minorHAnsi"/>
          <w:sz w:val="24"/>
          <w:szCs w:val="24"/>
        </w:rPr>
      </w:pPr>
      <w:r>
        <w:rPr>
          <w:rFonts w:ascii="Arial Black" w:hAnsi="Arial Black" w:cstheme="minorHAnsi"/>
          <w:sz w:val="24"/>
          <w:szCs w:val="24"/>
        </w:rPr>
        <w:t xml:space="preserve">MOTION </w:t>
      </w:r>
      <w:r>
        <w:rPr>
          <w:rFonts w:cstheme="minorHAnsi"/>
          <w:sz w:val="24"/>
          <w:szCs w:val="24"/>
        </w:rPr>
        <w:t xml:space="preserve">was made by </w:t>
      </w:r>
      <w:r w:rsidR="00453BA4">
        <w:rPr>
          <w:rFonts w:cstheme="minorHAnsi"/>
          <w:sz w:val="24"/>
          <w:szCs w:val="24"/>
        </w:rPr>
        <w:t>Ed Gussio</w:t>
      </w:r>
      <w:r w:rsidR="002037FA">
        <w:rPr>
          <w:rFonts w:cstheme="minorHAnsi"/>
          <w:sz w:val="24"/>
          <w:szCs w:val="24"/>
        </w:rPr>
        <w:t xml:space="preserve"> </w:t>
      </w:r>
      <w:r>
        <w:rPr>
          <w:rFonts w:cstheme="minorHAnsi"/>
          <w:sz w:val="24"/>
          <w:szCs w:val="24"/>
        </w:rPr>
        <w:t xml:space="preserve">to approve the minutes from the Board Meeting of </w:t>
      </w:r>
      <w:r w:rsidR="002037FA">
        <w:rPr>
          <w:rFonts w:cstheme="minorHAnsi"/>
          <w:sz w:val="24"/>
          <w:szCs w:val="24"/>
        </w:rPr>
        <w:t>August 27</w:t>
      </w:r>
      <w:r>
        <w:rPr>
          <w:rFonts w:cstheme="minorHAnsi"/>
          <w:sz w:val="24"/>
          <w:szCs w:val="24"/>
        </w:rPr>
        <w:t>, 2021</w:t>
      </w:r>
      <w:r w:rsidR="00D40A1E">
        <w:rPr>
          <w:rFonts w:cstheme="minorHAnsi"/>
          <w:sz w:val="24"/>
          <w:szCs w:val="24"/>
        </w:rPr>
        <w:t>,</w:t>
      </w:r>
      <w:r>
        <w:rPr>
          <w:rFonts w:cstheme="minorHAnsi"/>
          <w:sz w:val="24"/>
          <w:szCs w:val="24"/>
        </w:rPr>
        <w:t xml:space="preserve"> Motion was seconded by</w:t>
      </w:r>
      <w:r w:rsidR="002037FA">
        <w:rPr>
          <w:rFonts w:cstheme="minorHAnsi"/>
          <w:sz w:val="24"/>
          <w:szCs w:val="24"/>
        </w:rPr>
        <w:t xml:space="preserve"> </w:t>
      </w:r>
      <w:r w:rsidR="00453BA4">
        <w:rPr>
          <w:rFonts w:cstheme="minorHAnsi"/>
          <w:sz w:val="24"/>
          <w:szCs w:val="24"/>
        </w:rPr>
        <w:t>John Harrington</w:t>
      </w:r>
      <w:r>
        <w:rPr>
          <w:rFonts w:cstheme="minorHAnsi"/>
          <w:sz w:val="24"/>
          <w:szCs w:val="24"/>
        </w:rPr>
        <w:t>. Motion was approved unanimously.</w:t>
      </w:r>
      <w:r w:rsidR="00184D79">
        <w:rPr>
          <w:rFonts w:cstheme="minorHAnsi"/>
          <w:sz w:val="24"/>
          <w:szCs w:val="24"/>
        </w:rPr>
        <w:t xml:space="preserve"> </w:t>
      </w:r>
      <w:bookmarkStart w:id="0" w:name="_Hlk69993541"/>
    </w:p>
    <w:p w14:paraId="3ADE5086" w14:textId="77777777" w:rsidR="00AF1DAF" w:rsidRDefault="00AF1DAF" w:rsidP="00E20D29">
      <w:pPr>
        <w:widowControl/>
        <w:rPr>
          <w:rFonts w:ascii="Arial Black" w:hAnsi="Arial Black" w:cstheme="minorHAnsi"/>
          <w:sz w:val="24"/>
          <w:szCs w:val="24"/>
        </w:rPr>
      </w:pPr>
    </w:p>
    <w:p w14:paraId="670CC4DC" w14:textId="39D6D24E" w:rsidR="00922D36" w:rsidRPr="002D070B" w:rsidRDefault="00922D36" w:rsidP="00922D36">
      <w:pPr>
        <w:outlineLvl w:val="0"/>
        <w:rPr>
          <w:rFonts w:ascii="Arial Black" w:hAnsi="Arial Black" w:cstheme="minorHAnsi"/>
          <w:sz w:val="24"/>
          <w:szCs w:val="24"/>
        </w:rPr>
      </w:pPr>
      <w:r>
        <w:rPr>
          <w:rFonts w:ascii="Arial Black" w:hAnsi="Arial Black" w:cstheme="minorHAnsi"/>
          <w:sz w:val="24"/>
          <w:szCs w:val="24"/>
        </w:rPr>
        <w:t xml:space="preserve">ANNUAL MEETING </w:t>
      </w:r>
      <w:r w:rsidR="002037FA">
        <w:rPr>
          <w:rFonts w:ascii="Arial Black" w:hAnsi="Arial Black" w:cstheme="minorHAnsi"/>
          <w:sz w:val="24"/>
          <w:szCs w:val="24"/>
        </w:rPr>
        <w:t>PREPARATION</w:t>
      </w:r>
      <w:r w:rsidRPr="007C754F">
        <w:rPr>
          <w:rFonts w:ascii="Verdana" w:hAnsi="Verdana" w:cs="Arial"/>
          <w:bCs/>
        </w:rPr>
        <w:t>–</w:t>
      </w:r>
      <w:r w:rsidR="00C958FF">
        <w:rPr>
          <w:rFonts w:ascii="Arial Black" w:hAnsi="Arial Black" w:cstheme="minorHAnsi"/>
          <w:sz w:val="24"/>
          <w:szCs w:val="24"/>
        </w:rPr>
        <w:t>Ivy Sampson</w:t>
      </w:r>
    </w:p>
    <w:p w14:paraId="4873F3E0" w14:textId="23205809" w:rsidR="00FF5958" w:rsidRPr="00D36A0E" w:rsidRDefault="00453BA4" w:rsidP="00D36A0E">
      <w:pPr>
        <w:widowControl/>
        <w:rPr>
          <w:rFonts w:cstheme="minorHAnsi"/>
          <w:sz w:val="24"/>
          <w:szCs w:val="24"/>
        </w:rPr>
      </w:pPr>
      <w:r>
        <w:rPr>
          <w:rFonts w:cstheme="minorHAnsi"/>
          <w:sz w:val="24"/>
          <w:szCs w:val="24"/>
        </w:rPr>
        <w:t xml:space="preserve">Seven people have signed up to attend </w:t>
      </w:r>
      <w:r w:rsidR="00C0497C">
        <w:rPr>
          <w:rFonts w:cstheme="minorHAnsi"/>
          <w:sz w:val="24"/>
          <w:szCs w:val="24"/>
        </w:rPr>
        <w:t xml:space="preserve">the annual meeting </w:t>
      </w:r>
      <w:r>
        <w:rPr>
          <w:rFonts w:cstheme="minorHAnsi"/>
          <w:sz w:val="24"/>
          <w:szCs w:val="24"/>
        </w:rPr>
        <w:t>via Zoom</w:t>
      </w:r>
      <w:r w:rsidR="00D36071">
        <w:rPr>
          <w:rFonts w:cstheme="minorHAnsi"/>
          <w:sz w:val="24"/>
          <w:szCs w:val="24"/>
        </w:rPr>
        <w:t xml:space="preserve">. </w:t>
      </w:r>
      <w:r>
        <w:rPr>
          <w:rFonts w:cstheme="minorHAnsi"/>
          <w:sz w:val="24"/>
          <w:szCs w:val="24"/>
        </w:rPr>
        <w:t xml:space="preserve">The meeting will be held in the bar and grill for those wishing to attend in person.  Membership and Finance Committee Chairs will give a brief report, followed by an update on the CCC bankruptcy, announcement of the election results and approval of the 2020 minutes.  Zoom attendees will be asked to submit their questions beforehand.  </w:t>
      </w:r>
    </w:p>
    <w:p w14:paraId="4ACF596B" w14:textId="77777777" w:rsidR="002037FA" w:rsidRDefault="002037FA" w:rsidP="00A0517E">
      <w:pPr>
        <w:widowControl/>
        <w:rPr>
          <w:rFonts w:ascii="Arial Black" w:hAnsi="Arial Black" w:cstheme="minorHAnsi"/>
          <w:sz w:val="24"/>
          <w:szCs w:val="24"/>
        </w:rPr>
      </w:pPr>
    </w:p>
    <w:p w14:paraId="60C4A42B" w14:textId="3026D1FF" w:rsidR="000B4EAC" w:rsidRDefault="002037FA" w:rsidP="00A0517E">
      <w:pPr>
        <w:widowControl/>
        <w:rPr>
          <w:rFonts w:ascii="Arial Black" w:hAnsi="Arial Black" w:cstheme="minorHAnsi"/>
          <w:sz w:val="24"/>
          <w:szCs w:val="24"/>
        </w:rPr>
      </w:pPr>
      <w:r>
        <w:rPr>
          <w:rFonts w:ascii="Arial Black" w:hAnsi="Arial Black" w:cstheme="minorHAnsi"/>
          <w:sz w:val="24"/>
          <w:szCs w:val="24"/>
        </w:rPr>
        <w:t>BOARD OF DIRECTORS VOTING RESULTS – Dennis Mayfield</w:t>
      </w:r>
    </w:p>
    <w:p w14:paraId="5C52F35C" w14:textId="1377D6E8" w:rsidR="00666B5D" w:rsidRDefault="00453BA4" w:rsidP="00A0517E">
      <w:pPr>
        <w:widowControl/>
        <w:rPr>
          <w:rFonts w:cstheme="minorHAnsi"/>
          <w:sz w:val="24"/>
          <w:szCs w:val="24"/>
        </w:rPr>
      </w:pPr>
      <w:r>
        <w:rPr>
          <w:rFonts w:cstheme="minorHAnsi"/>
          <w:sz w:val="24"/>
          <w:szCs w:val="24"/>
        </w:rPr>
        <w:t xml:space="preserve">The </w:t>
      </w:r>
      <w:r w:rsidR="0056205F">
        <w:rPr>
          <w:rFonts w:cstheme="minorHAnsi"/>
          <w:sz w:val="24"/>
          <w:szCs w:val="24"/>
        </w:rPr>
        <w:t>voting results have been verified and the new directors will be announced on Saturday, September 25, 2021.</w:t>
      </w:r>
    </w:p>
    <w:p w14:paraId="777C3348" w14:textId="77777777" w:rsidR="0056205F" w:rsidRDefault="0056205F" w:rsidP="00A0517E">
      <w:pPr>
        <w:widowControl/>
        <w:rPr>
          <w:rFonts w:cstheme="minorHAnsi"/>
          <w:sz w:val="24"/>
          <w:szCs w:val="24"/>
        </w:rPr>
      </w:pPr>
    </w:p>
    <w:p w14:paraId="4185824D" w14:textId="19E73DDB" w:rsidR="00666B5D" w:rsidRDefault="00666B5D" w:rsidP="00A0517E">
      <w:pPr>
        <w:widowControl/>
        <w:rPr>
          <w:rFonts w:ascii="Arial Black" w:hAnsi="Arial Black" w:cstheme="minorHAnsi"/>
          <w:sz w:val="24"/>
          <w:szCs w:val="24"/>
        </w:rPr>
      </w:pPr>
      <w:r>
        <w:rPr>
          <w:rFonts w:ascii="Arial Black" w:hAnsi="Arial Black" w:cstheme="minorHAnsi"/>
          <w:sz w:val="24"/>
          <w:szCs w:val="24"/>
        </w:rPr>
        <w:t>OFFICER NOMINATIONS FOR 2022 SEASO</w:t>
      </w:r>
      <w:r w:rsidR="00921FCC">
        <w:rPr>
          <w:rFonts w:ascii="Arial Black" w:hAnsi="Arial Black" w:cstheme="minorHAnsi"/>
          <w:sz w:val="24"/>
          <w:szCs w:val="24"/>
        </w:rPr>
        <w:t>N</w:t>
      </w:r>
      <w:r>
        <w:rPr>
          <w:rFonts w:ascii="Arial Black" w:hAnsi="Arial Black" w:cstheme="minorHAnsi"/>
          <w:sz w:val="24"/>
          <w:szCs w:val="24"/>
        </w:rPr>
        <w:t xml:space="preserve"> </w:t>
      </w:r>
      <w:r w:rsidR="00921FCC">
        <w:rPr>
          <w:rFonts w:ascii="Arial Black" w:hAnsi="Arial Black" w:cstheme="minorHAnsi"/>
          <w:sz w:val="24"/>
          <w:szCs w:val="24"/>
        </w:rPr>
        <w:t>–</w:t>
      </w:r>
      <w:r>
        <w:rPr>
          <w:rFonts w:ascii="Arial Black" w:hAnsi="Arial Black" w:cstheme="minorHAnsi"/>
          <w:sz w:val="24"/>
          <w:szCs w:val="24"/>
        </w:rPr>
        <w:t xml:space="preserve"> </w:t>
      </w:r>
      <w:r w:rsidR="00921FCC">
        <w:rPr>
          <w:rFonts w:ascii="Arial Black" w:hAnsi="Arial Black" w:cstheme="minorHAnsi"/>
          <w:sz w:val="24"/>
          <w:szCs w:val="24"/>
        </w:rPr>
        <w:t>Dennis Mayfield</w:t>
      </w:r>
    </w:p>
    <w:p w14:paraId="573CAEEF" w14:textId="24F84793" w:rsidR="00921FCC" w:rsidRDefault="0056205F" w:rsidP="00A0517E">
      <w:pPr>
        <w:widowControl/>
        <w:rPr>
          <w:rFonts w:cstheme="minorHAnsi"/>
          <w:sz w:val="24"/>
          <w:szCs w:val="24"/>
        </w:rPr>
      </w:pPr>
      <w:r>
        <w:rPr>
          <w:rFonts w:cstheme="minorHAnsi"/>
          <w:sz w:val="24"/>
          <w:szCs w:val="24"/>
        </w:rPr>
        <w:t>Tim Hansen as vice president is president</w:t>
      </w:r>
      <w:r w:rsidR="00C0497C">
        <w:rPr>
          <w:rFonts w:cstheme="minorHAnsi"/>
          <w:sz w:val="24"/>
          <w:szCs w:val="24"/>
        </w:rPr>
        <w:t>-</w:t>
      </w:r>
      <w:r>
        <w:rPr>
          <w:rFonts w:cstheme="minorHAnsi"/>
          <w:sz w:val="24"/>
          <w:szCs w:val="24"/>
        </w:rPr>
        <w:t xml:space="preserve">elect.  The new president will announce officers as soon as possible after the election.  </w:t>
      </w:r>
      <w:r w:rsidR="00216C15">
        <w:rPr>
          <w:rFonts w:cstheme="minorHAnsi"/>
          <w:sz w:val="24"/>
          <w:szCs w:val="24"/>
        </w:rPr>
        <w:t>At the October meeting the officers and committee chairs will be discussed and ratified.</w:t>
      </w:r>
    </w:p>
    <w:p w14:paraId="336CDA39" w14:textId="77777777" w:rsidR="00216C15" w:rsidRPr="0056205F" w:rsidRDefault="00216C15" w:rsidP="00A0517E">
      <w:pPr>
        <w:widowControl/>
        <w:rPr>
          <w:rFonts w:cstheme="minorHAnsi"/>
          <w:sz w:val="24"/>
          <w:szCs w:val="24"/>
        </w:rPr>
      </w:pPr>
    </w:p>
    <w:p w14:paraId="51F9CDA1" w14:textId="190FA8C0" w:rsidR="00921FCC" w:rsidRDefault="00921FCC" w:rsidP="00A0517E">
      <w:pPr>
        <w:widowControl/>
        <w:rPr>
          <w:rFonts w:ascii="Arial Black" w:hAnsi="Arial Black" w:cstheme="minorHAnsi"/>
          <w:sz w:val="24"/>
          <w:szCs w:val="24"/>
        </w:rPr>
      </w:pPr>
      <w:r>
        <w:rPr>
          <w:rFonts w:ascii="Arial Black" w:hAnsi="Arial Black" w:cstheme="minorHAnsi"/>
          <w:sz w:val="24"/>
          <w:szCs w:val="24"/>
        </w:rPr>
        <w:lastRenderedPageBreak/>
        <w:t>MEMBER CONDUCT UPDATE – Dennis Mayfield</w:t>
      </w:r>
    </w:p>
    <w:p w14:paraId="1FB55FD9" w14:textId="3C06D9E9" w:rsidR="00921FCC" w:rsidRDefault="00C0497C" w:rsidP="00A0517E">
      <w:pPr>
        <w:widowControl/>
        <w:rPr>
          <w:rFonts w:cstheme="minorHAnsi"/>
          <w:sz w:val="24"/>
          <w:szCs w:val="24"/>
        </w:rPr>
      </w:pPr>
      <w:r>
        <w:rPr>
          <w:rFonts w:cstheme="minorHAnsi"/>
          <w:sz w:val="24"/>
          <w:szCs w:val="24"/>
        </w:rPr>
        <w:t xml:space="preserve">Code of Conduct complaints were filed against two members and were previously distributed to the entire board for their consideration.  </w:t>
      </w:r>
      <w:r w:rsidR="0056205F">
        <w:rPr>
          <w:rFonts w:cstheme="minorHAnsi"/>
          <w:sz w:val="24"/>
          <w:szCs w:val="24"/>
        </w:rPr>
        <w:t xml:space="preserve">The </w:t>
      </w:r>
      <w:r>
        <w:rPr>
          <w:rFonts w:cstheme="minorHAnsi"/>
          <w:sz w:val="24"/>
          <w:szCs w:val="24"/>
        </w:rPr>
        <w:t xml:space="preserve">Board voted to suspend </w:t>
      </w:r>
      <w:r w:rsidR="0056205F">
        <w:rPr>
          <w:rFonts w:cstheme="minorHAnsi"/>
          <w:sz w:val="24"/>
          <w:szCs w:val="24"/>
        </w:rPr>
        <w:t>members</w:t>
      </w:r>
      <w:r>
        <w:rPr>
          <w:rFonts w:cstheme="minorHAnsi"/>
          <w:sz w:val="24"/>
          <w:szCs w:val="24"/>
        </w:rPr>
        <w:t>hip privileges</w:t>
      </w:r>
      <w:r w:rsidR="0056205F">
        <w:rPr>
          <w:rFonts w:cstheme="minorHAnsi"/>
          <w:sz w:val="24"/>
          <w:szCs w:val="24"/>
        </w:rPr>
        <w:t xml:space="preserve"> for 30 days</w:t>
      </w:r>
      <w:r>
        <w:rPr>
          <w:rFonts w:cstheme="minorHAnsi"/>
          <w:sz w:val="24"/>
          <w:szCs w:val="24"/>
        </w:rPr>
        <w:t xml:space="preserve"> for the two offending members</w:t>
      </w:r>
      <w:r w:rsidR="0056205F">
        <w:rPr>
          <w:rFonts w:cstheme="minorHAnsi"/>
          <w:sz w:val="24"/>
          <w:szCs w:val="24"/>
        </w:rPr>
        <w:t xml:space="preserve">.  </w:t>
      </w:r>
      <w:r>
        <w:rPr>
          <w:rFonts w:cstheme="minorHAnsi"/>
          <w:sz w:val="24"/>
          <w:szCs w:val="24"/>
        </w:rPr>
        <w:t>The reporting</w:t>
      </w:r>
      <w:r w:rsidR="0056205F">
        <w:rPr>
          <w:rFonts w:cstheme="minorHAnsi"/>
          <w:sz w:val="24"/>
          <w:szCs w:val="24"/>
        </w:rPr>
        <w:t xml:space="preserve"> members were </w:t>
      </w:r>
      <w:r>
        <w:rPr>
          <w:rFonts w:cstheme="minorHAnsi"/>
          <w:sz w:val="24"/>
          <w:szCs w:val="24"/>
        </w:rPr>
        <w:t xml:space="preserve">informed of the Board’s decision and were </w:t>
      </w:r>
      <w:r w:rsidR="0056205F">
        <w:rPr>
          <w:rFonts w:cstheme="minorHAnsi"/>
          <w:sz w:val="24"/>
          <w:szCs w:val="24"/>
        </w:rPr>
        <w:t>satisfied with the result</w:t>
      </w:r>
      <w:r>
        <w:rPr>
          <w:rFonts w:cstheme="minorHAnsi"/>
          <w:sz w:val="24"/>
          <w:szCs w:val="24"/>
        </w:rPr>
        <w:t>.  The offending members a</w:t>
      </w:r>
      <w:r w:rsidR="0056205F">
        <w:rPr>
          <w:rFonts w:cstheme="minorHAnsi"/>
          <w:sz w:val="24"/>
          <w:szCs w:val="24"/>
        </w:rPr>
        <w:t>greed to the suspension.</w:t>
      </w:r>
    </w:p>
    <w:p w14:paraId="309081ED" w14:textId="77777777" w:rsidR="0056205F" w:rsidRPr="0056205F" w:rsidRDefault="0056205F" w:rsidP="00A0517E">
      <w:pPr>
        <w:widowControl/>
        <w:rPr>
          <w:rFonts w:cstheme="minorHAnsi"/>
          <w:sz w:val="24"/>
          <w:szCs w:val="24"/>
        </w:rPr>
      </w:pPr>
    </w:p>
    <w:p w14:paraId="528E3AF1" w14:textId="216FF1A4" w:rsidR="002E26E6" w:rsidRDefault="0031277C" w:rsidP="00A0517E">
      <w:pPr>
        <w:widowControl/>
        <w:rPr>
          <w:rFonts w:ascii="Arial Black" w:hAnsi="Arial Black" w:cstheme="minorHAnsi"/>
          <w:sz w:val="24"/>
          <w:szCs w:val="24"/>
        </w:rPr>
      </w:pPr>
      <w:r>
        <w:rPr>
          <w:rFonts w:ascii="Arial Black" w:hAnsi="Arial Black" w:cstheme="minorHAnsi"/>
          <w:sz w:val="24"/>
          <w:szCs w:val="24"/>
        </w:rPr>
        <w:t xml:space="preserve">COVID-19 UPDATE – </w:t>
      </w:r>
      <w:r w:rsidR="00921FCC">
        <w:rPr>
          <w:rFonts w:ascii="Arial Black" w:hAnsi="Arial Black" w:cstheme="minorHAnsi"/>
          <w:sz w:val="24"/>
          <w:szCs w:val="24"/>
        </w:rPr>
        <w:t>Charlie Alfano</w:t>
      </w:r>
    </w:p>
    <w:p w14:paraId="31E03637" w14:textId="77777777" w:rsidR="00C0497C" w:rsidRDefault="00216C15" w:rsidP="00967982">
      <w:pPr>
        <w:widowControl/>
        <w:rPr>
          <w:rFonts w:cstheme="minorHAnsi"/>
          <w:sz w:val="24"/>
          <w:szCs w:val="24"/>
        </w:rPr>
      </w:pPr>
      <w:bookmarkStart w:id="1" w:name="_Hlk69993482"/>
      <w:bookmarkEnd w:id="0"/>
      <w:r>
        <w:rPr>
          <w:rFonts w:cstheme="minorHAnsi"/>
          <w:sz w:val="24"/>
          <w:szCs w:val="24"/>
        </w:rPr>
        <w:t xml:space="preserve">No new COVID cases have been reported since the last meeting of the board.  </w:t>
      </w:r>
      <w:r w:rsidR="00C0497C">
        <w:rPr>
          <w:rFonts w:cstheme="minorHAnsi"/>
          <w:sz w:val="24"/>
          <w:szCs w:val="24"/>
        </w:rPr>
        <w:t>Except for the</w:t>
      </w:r>
      <w:r>
        <w:rPr>
          <w:rFonts w:cstheme="minorHAnsi"/>
          <w:sz w:val="24"/>
          <w:szCs w:val="24"/>
        </w:rPr>
        <w:t xml:space="preserve"> two tournaments left in the season, there are no other large gatherings planned, which should minimize COVID risk.  A decision </w:t>
      </w:r>
      <w:r w:rsidR="00C0497C">
        <w:rPr>
          <w:rFonts w:cstheme="minorHAnsi"/>
          <w:sz w:val="24"/>
          <w:szCs w:val="24"/>
        </w:rPr>
        <w:t xml:space="preserve">has been made </w:t>
      </w:r>
      <w:r>
        <w:rPr>
          <w:rFonts w:cstheme="minorHAnsi"/>
          <w:sz w:val="24"/>
          <w:szCs w:val="24"/>
        </w:rPr>
        <w:t>not to renew the Sunday Ticket which should minimize COVID risk</w:t>
      </w:r>
      <w:r w:rsidR="00C0497C">
        <w:rPr>
          <w:rFonts w:cstheme="minorHAnsi"/>
          <w:sz w:val="24"/>
          <w:szCs w:val="24"/>
        </w:rPr>
        <w:t xml:space="preserve"> in the off season</w:t>
      </w:r>
      <w:r>
        <w:rPr>
          <w:rFonts w:cstheme="minorHAnsi"/>
          <w:sz w:val="24"/>
          <w:szCs w:val="24"/>
        </w:rPr>
        <w:t xml:space="preserve">.  </w:t>
      </w:r>
    </w:p>
    <w:p w14:paraId="0DCC0F1A" w14:textId="77777777" w:rsidR="00C0497C" w:rsidRDefault="00C0497C" w:rsidP="00967982">
      <w:pPr>
        <w:widowControl/>
        <w:rPr>
          <w:rFonts w:cstheme="minorHAnsi"/>
          <w:sz w:val="24"/>
          <w:szCs w:val="24"/>
        </w:rPr>
      </w:pPr>
    </w:p>
    <w:p w14:paraId="59584CF1" w14:textId="7C708A4E" w:rsidR="00216C15" w:rsidRDefault="00216C15" w:rsidP="00967982">
      <w:pPr>
        <w:widowControl/>
        <w:rPr>
          <w:rFonts w:cstheme="minorHAnsi"/>
          <w:sz w:val="24"/>
          <w:szCs w:val="24"/>
        </w:rPr>
      </w:pPr>
      <w:r>
        <w:rPr>
          <w:rFonts w:cstheme="minorHAnsi"/>
          <w:sz w:val="24"/>
          <w:szCs w:val="24"/>
        </w:rPr>
        <w:t xml:space="preserve">Nicole Ellman has checked into the application of HIPPA regulations to private clubs.  </w:t>
      </w:r>
      <w:r w:rsidR="00C0497C">
        <w:rPr>
          <w:rFonts w:cstheme="minorHAnsi"/>
          <w:sz w:val="24"/>
          <w:szCs w:val="24"/>
        </w:rPr>
        <w:t>She concludes that t</w:t>
      </w:r>
      <w:r>
        <w:rPr>
          <w:rFonts w:cstheme="minorHAnsi"/>
          <w:sz w:val="24"/>
          <w:szCs w:val="24"/>
        </w:rPr>
        <w:t>hese rules apply only to Health Care Providers not private clubs</w:t>
      </w:r>
      <w:r w:rsidR="00C0497C">
        <w:rPr>
          <w:rFonts w:cstheme="minorHAnsi"/>
          <w:sz w:val="24"/>
          <w:szCs w:val="24"/>
        </w:rPr>
        <w:t xml:space="preserve"> and other non-healthcare related employers</w:t>
      </w:r>
      <w:r>
        <w:rPr>
          <w:rFonts w:cstheme="minorHAnsi"/>
          <w:sz w:val="24"/>
          <w:szCs w:val="24"/>
        </w:rPr>
        <w:t xml:space="preserve">.  Also, </w:t>
      </w:r>
      <w:r w:rsidR="00C0497C">
        <w:rPr>
          <w:rFonts w:cstheme="minorHAnsi"/>
          <w:sz w:val="24"/>
          <w:szCs w:val="24"/>
        </w:rPr>
        <w:t xml:space="preserve">it has been determined that, when </w:t>
      </w:r>
      <w:r>
        <w:rPr>
          <w:rFonts w:cstheme="minorHAnsi"/>
          <w:sz w:val="24"/>
          <w:szCs w:val="24"/>
        </w:rPr>
        <w:t>confirmed COVID cases among members and staff</w:t>
      </w:r>
      <w:r w:rsidR="00C0497C">
        <w:rPr>
          <w:rFonts w:cstheme="minorHAnsi"/>
          <w:sz w:val="24"/>
          <w:szCs w:val="24"/>
        </w:rPr>
        <w:t xml:space="preserve"> are reported</w:t>
      </w:r>
      <w:r>
        <w:rPr>
          <w:rFonts w:cstheme="minorHAnsi"/>
          <w:sz w:val="24"/>
          <w:szCs w:val="24"/>
        </w:rPr>
        <w:t xml:space="preserve">, the club </w:t>
      </w:r>
      <w:r w:rsidR="00C0497C">
        <w:rPr>
          <w:rFonts w:cstheme="minorHAnsi"/>
          <w:sz w:val="24"/>
          <w:szCs w:val="24"/>
        </w:rPr>
        <w:t>is not prohibited from advising</w:t>
      </w:r>
      <w:r>
        <w:rPr>
          <w:rFonts w:cstheme="minorHAnsi"/>
          <w:sz w:val="24"/>
          <w:szCs w:val="24"/>
        </w:rPr>
        <w:t xml:space="preserve"> </w:t>
      </w:r>
      <w:r w:rsidR="00DB5F52">
        <w:rPr>
          <w:rFonts w:cstheme="minorHAnsi"/>
          <w:sz w:val="24"/>
          <w:szCs w:val="24"/>
        </w:rPr>
        <w:t>AVGC</w:t>
      </w:r>
      <w:r>
        <w:rPr>
          <w:rFonts w:cstheme="minorHAnsi"/>
          <w:sz w:val="24"/>
          <w:szCs w:val="24"/>
        </w:rPr>
        <w:t xml:space="preserve"> members of </w:t>
      </w:r>
      <w:r w:rsidR="00C0497C">
        <w:rPr>
          <w:rFonts w:cstheme="minorHAnsi"/>
          <w:sz w:val="24"/>
          <w:szCs w:val="24"/>
        </w:rPr>
        <w:t xml:space="preserve">these </w:t>
      </w:r>
      <w:r>
        <w:rPr>
          <w:rFonts w:cstheme="minorHAnsi"/>
          <w:sz w:val="24"/>
          <w:szCs w:val="24"/>
        </w:rPr>
        <w:t xml:space="preserve">cases and may identify the infected individuals. </w:t>
      </w:r>
    </w:p>
    <w:p w14:paraId="45631033" w14:textId="04715AF5" w:rsidR="00216C15" w:rsidRDefault="00216C15" w:rsidP="00967982">
      <w:pPr>
        <w:widowControl/>
        <w:rPr>
          <w:rFonts w:cstheme="minorHAnsi"/>
          <w:sz w:val="24"/>
          <w:szCs w:val="24"/>
        </w:rPr>
      </w:pPr>
    </w:p>
    <w:p w14:paraId="0BBB2819" w14:textId="74595F90" w:rsidR="00216C15" w:rsidRDefault="00216C15" w:rsidP="00967982">
      <w:pPr>
        <w:widowControl/>
        <w:rPr>
          <w:rFonts w:cstheme="minorHAnsi"/>
          <w:sz w:val="24"/>
          <w:szCs w:val="24"/>
        </w:rPr>
      </w:pPr>
      <w:r>
        <w:rPr>
          <w:rFonts w:cstheme="minorHAnsi"/>
          <w:sz w:val="24"/>
          <w:szCs w:val="24"/>
        </w:rPr>
        <w:t>Randy Burton suggested that we publish an article in the Mountaineer explaining club policy relating to COVID.  Charlie Alfano also suggested this topic be discussed at the annual meeting.</w:t>
      </w:r>
    </w:p>
    <w:p w14:paraId="4D9CF6DE" w14:textId="77777777" w:rsidR="00216C15" w:rsidRDefault="00216C15" w:rsidP="00967982">
      <w:pPr>
        <w:widowControl/>
        <w:rPr>
          <w:rFonts w:cstheme="minorHAnsi"/>
          <w:sz w:val="24"/>
          <w:szCs w:val="24"/>
        </w:rPr>
      </w:pPr>
    </w:p>
    <w:p w14:paraId="22C50241" w14:textId="7AFBF053" w:rsidR="00F2632A" w:rsidRDefault="00387F3E" w:rsidP="00967982">
      <w:pPr>
        <w:widowControl/>
        <w:rPr>
          <w:rFonts w:cstheme="minorHAnsi"/>
          <w:sz w:val="24"/>
          <w:szCs w:val="24"/>
        </w:rPr>
      </w:pPr>
      <w:r>
        <w:rPr>
          <w:rFonts w:cstheme="minorHAnsi"/>
          <w:sz w:val="24"/>
          <w:szCs w:val="24"/>
        </w:rPr>
        <w:t>During the off season, the</w:t>
      </w:r>
      <w:r w:rsidR="00C0497C">
        <w:rPr>
          <w:rFonts w:cstheme="minorHAnsi"/>
          <w:sz w:val="24"/>
          <w:szCs w:val="24"/>
        </w:rPr>
        <w:t xml:space="preserve"> Committee will make a recommendation to the Board on w</w:t>
      </w:r>
      <w:r w:rsidR="00216C15">
        <w:rPr>
          <w:rFonts w:cstheme="minorHAnsi"/>
          <w:sz w:val="24"/>
          <w:szCs w:val="24"/>
        </w:rPr>
        <w:t xml:space="preserve">hether to require vaccines for all employees. </w:t>
      </w:r>
    </w:p>
    <w:p w14:paraId="6B909179" w14:textId="5A2EFB9D" w:rsidR="00FC085D" w:rsidRDefault="00FC085D" w:rsidP="00967982">
      <w:pPr>
        <w:widowControl/>
        <w:rPr>
          <w:rFonts w:cstheme="minorHAnsi"/>
          <w:sz w:val="24"/>
          <w:szCs w:val="24"/>
        </w:rPr>
      </w:pPr>
    </w:p>
    <w:bookmarkEnd w:id="1"/>
    <w:p w14:paraId="1C0224E4" w14:textId="575EECDB" w:rsidR="002E26E6" w:rsidRDefault="0032231A" w:rsidP="0032231A">
      <w:pPr>
        <w:widowControl/>
        <w:rPr>
          <w:rFonts w:ascii="Arial Black" w:hAnsi="Arial Black" w:cstheme="minorHAnsi"/>
          <w:sz w:val="24"/>
          <w:szCs w:val="24"/>
        </w:rPr>
      </w:pPr>
      <w:r>
        <w:rPr>
          <w:rFonts w:ascii="Arial Black" w:hAnsi="Arial Black" w:cstheme="minorHAnsi"/>
          <w:sz w:val="24"/>
          <w:szCs w:val="24"/>
        </w:rPr>
        <w:t xml:space="preserve">FINANCE COMMITTEE – </w:t>
      </w:r>
      <w:r w:rsidR="00010BBB">
        <w:rPr>
          <w:rFonts w:ascii="Arial Black" w:hAnsi="Arial Black" w:cstheme="minorHAnsi"/>
          <w:sz w:val="24"/>
          <w:szCs w:val="24"/>
        </w:rPr>
        <w:t>Tim Hansen</w:t>
      </w:r>
    </w:p>
    <w:p w14:paraId="289DD897" w14:textId="77777777" w:rsidR="00D15B49" w:rsidRDefault="00D15B49" w:rsidP="00D15B49">
      <w:pPr>
        <w:pStyle w:val="ListParagraph"/>
        <w:widowControl/>
        <w:numPr>
          <w:ilvl w:val="0"/>
          <w:numId w:val="29"/>
        </w:numPr>
        <w:rPr>
          <w:rFonts w:cstheme="minorHAnsi"/>
          <w:sz w:val="24"/>
          <w:szCs w:val="24"/>
        </w:rPr>
      </w:pPr>
      <w:r>
        <w:rPr>
          <w:rFonts w:cstheme="minorHAnsi"/>
          <w:sz w:val="24"/>
          <w:szCs w:val="24"/>
        </w:rPr>
        <w:t>Cash position is $33,000 better than 2020.</w:t>
      </w:r>
    </w:p>
    <w:p w14:paraId="1713313F" w14:textId="53983F63" w:rsidR="00D15B49" w:rsidRDefault="00D15B49" w:rsidP="00D15B49">
      <w:pPr>
        <w:pStyle w:val="ListParagraph"/>
        <w:widowControl/>
        <w:numPr>
          <w:ilvl w:val="0"/>
          <w:numId w:val="29"/>
        </w:numPr>
        <w:rPr>
          <w:rFonts w:cstheme="minorHAnsi"/>
          <w:sz w:val="24"/>
          <w:szCs w:val="24"/>
        </w:rPr>
      </w:pPr>
      <w:r>
        <w:rPr>
          <w:rFonts w:cstheme="minorHAnsi"/>
          <w:sz w:val="24"/>
          <w:szCs w:val="24"/>
        </w:rPr>
        <w:t>Receivables are $70,000 better than 2020</w:t>
      </w:r>
    </w:p>
    <w:p w14:paraId="0727073E" w14:textId="41E27DDC" w:rsidR="0061712D" w:rsidRDefault="00D15B49" w:rsidP="00D15B49">
      <w:pPr>
        <w:pStyle w:val="ListParagraph"/>
        <w:widowControl/>
        <w:numPr>
          <w:ilvl w:val="0"/>
          <w:numId w:val="29"/>
        </w:numPr>
        <w:rPr>
          <w:rFonts w:cstheme="minorHAnsi"/>
          <w:sz w:val="24"/>
          <w:szCs w:val="24"/>
        </w:rPr>
      </w:pPr>
      <w:r>
        <w:rPr>
          <w:rFonts w:cstheme="minorHAnsi"/>
          <w:sz w:val="24"/>
          <w:szCs w:val="24"/>
        </w:rPr>
        <w:t>Golf rounds are down compared to 2020, however, they are up by 1900 rounds compared to 2019</w:t>
      </w:r>
    </w:p>
    <w:p w14:paraId="29032F86" w14:textId="7632A6DA" w:rsidR="00D15B49" w:rsidRDefault="00D15B49" w:rsidP="00D15B49">
      <w:pPr>
        <w:pStyle w:val="ListParagraph"/>
        <w:widowControl/>
        <w:numPr>
          <w:ilvl w:val="0"/>
          <w:numId w:val="29"/>
        </w:numPr>
        <w:rPr>
          <w:rFonts w:cstheme="minorHAnsi"/>
          <w:sz w:val="24"/>
          <w:szCs w:val="24"/>
        </w:rPr>
      </w:pPr>
      <w:r>
        <w:rPr>
          <w:rFonts w:cstheme="minorHAnsi"/>
          <w:sz w:val="24"/>
          <w:szCs w:val="24"/>
        </w:rPr>
        <w:t>Revenues are up in most areas.</w:t>
      </w:r>
    </w:p>
    <w:p w14:paraId="1037FA86" w14:textId="6232021F" w:rsidR="00D15B49" w:rsidRDefault="00D15B49" w:rsidP="00D15B49">
      <w:pPr>
        <w:pStyle w:val="ListParagraph"/>
        <w:widowControl/>
        <w:numPr>
          <w:ilvl w:val="1"/>
          <w:numId w:val="29"/>
        </w:numPr>
        <w:rPr>
          <w:rFonts w:cstheme="minorHAnsi"/>
          <w:sz w:val="24"/>
          <w:szCs w:val="24"/>
        </w:rPr>
      </w:pPr>
      <w:r>
        <w:rPr>
          <w:rFonts w:cstheme="minorHAnsi"/>
          <w:sz w:val="24"/>
          <w:szCs w:val="24"/>
        </w:rPr>
        <w:t>Membership is up $106,000 compared to last year</w:t>
      </w:r>
    </w:p>
    <w:p w14:paraId="338850B4" w14:textId="568ADC53" w:rsidR="00D15B49" w:rsidRDefault="00D15B49" w:rsidP="00D15B49">
      <w:pPr>
        <w:pStyle w:val="ListParagraph"/>
        <w:widowControl/>
        <w:numPr>
          <w:ilvl w:val="1"/>
          <w:numId w:val="29"/>
        </w:numPr>
        <w:rPr>
          <w:rFonts w:cstheme="minorHAnsi"/>
          <w:sz w:val="24"/>
          <w:szCs w:val="24"/>
        </w:rPr>
      </w:pPr>
      <w:r>
        <w:rPr>
          <w:rFonts w:cstheme="minorHAnsi"/>
          <w:sz w:val="24"/>
          <w:szCs w:val="24"/>
        </w:rPr>
        <w:t>YTD reclaimed water expense is down by $21,000 compared to budget</w:t>
      </w:r>
    </w:p>
    <w:p w14:paraId="4A8ED2BE" w14:textId="1466E074" w:rsidR="00D15B49" w:rsidRDefault="00D15B49" w:rsidP="00D15B49">
      <w:pPr>
        <w:pStyle w:val="ListParagraph"/>
        <w:widowControl/>
        <w:numPr>
          <w:ilvl w:val="1"/>
          <w:numId w:val="29"/>
        </w:numPr>
        <w:rPr>
          <w:rFonts w:cstheme="minorHAnsi"/>
          <w:sz w:val="24"/>
          <w:szCs w:val="24"/>
        </w:rPr>
      </w:pPr>
      <w:r>
        <w:rPr>
          <w:rFonts w:cstheme="minorHAnsi"/>
          <w:sz w:val="24"/>
          <w:szCs w:val="24"/>
        </w:rPr>
        <w:t>Food and Beverage revenues are up almost $100,000 compared to 202</w:t>
      </w:r>
      <w:r w:rsidR="00387F3E">
        <w:rPr>
          <w:rFonts w:cstheme="minorHAnsi"/>
          <w:sz w:val="24"/>
          <w:szCs w:val="24"/>
        </w:rPr>
        <w:t>0</w:t>
      </w:r>
      <w:r>
        <w:rPr>
          <w:rFonts w:cstheme="minorHAnsi"/>
          <w:sz w:val="24"/>
          <w:szCs w:val="24"/>
        </w:rPr>
        <w:t xml:space="preserve">.  Net income </w:t>
      </w:r>
      <w:r w:rsidR="00387F3E">
        <w:rPr>
          <w:rFonts w:cstheme="minorHAnsi"/>
          <w:sz w:val="24"/>
          <w:szCs w:val="24"/>
        </w:rPr>
        <w:t xml:space="preserve">is </w:t>
      </w:r>
      <w:r>
        <w:rPr>
          <w:rFonts w:cstheme="minorHAnsi"/>
          <w:sz w:val="24"/>
          <w:szCs w:val="24"/>
        </w:rPr>
        <w:t>about $10,000.</w:t>
      </w:r>
    </w:p>
    <w:p w14:paraId="3188D186" w14:textId="74C634E9" w:rsidR="00D15B49" w:rsidRDefault="00D15B49" w:rsidP="00D15B49">
      <w:pPr>
        <w:pStyle w:val="ListParagraph"/>
        <w:widowControl/>
        <w:numPr>
          <w:ilvl w:val="1"/>
          <w:numId w:val="29"/>
        </w:numPr>
        <w:rPr>
          <w:rFonts w:cstheme="minorHAnsi"/>
          <w:sz w:val="24"/>
          <w:szCs w:val="24"/>
        </w:rPr>
      </w:pPr>
      <w:r>
        <w:rPr>
          <w:rFonts w:cstheme="minorHAnsi"/>
          <w:sz w:val="24"/>
          <w:szCs w:val="24"/>
        </w:rPr>
        <w:t xml:space="preserve">Golf shop is doing well.  </w:t>
      </w:r>
    </w:p>
    <w:p w14:paraId="72E8CB2C" w14:textId="42E9D57C" w:rsidR="00D15B49" w:rsidRDefault="00D15B49" w:rsidP="00D15B49">
      <w:pPr>
        <w:pStyle w:val="ListParagraph"/>
        <w:widowControl/>
        <w:numPr>
          <w:ilvl w:val="1"/>
          <w:numId w:val="29"/>
        </w:numPr>
        <w:rPr>
          <w:rFonts w:cstheme="minorHAnsi"/>
          <w:sz w:val="24"/>
          <w:szCs w:val="24"/>
        </w:rPr>
      </w:pPr>
      <w:r>
        <w:rPr>
          <w:rFonts w:cstheme="minorHAnsi"/>
          <w:sz w:val="24"/>
          <w:szCs w:val="24"/>
        </w:rPr>
        <w:t>Guest greens fees revenue is ahead of last year, likely due to increased greens fees.</w:t>
      </w:r>
    </w:p>
    <w:p w14:paraId="1FAFD85B" w14:textId="22BE96B8" w:rsidR="00D15B49" w:rsidRDefault="00D15B49" w:rsidP="00D15B49">
      <w:pPr>
        <w:pStyle w:val="ListParagraph"/>
        <w:widowControl/>
        <w:numPr>
          <w:ilvl w:val="1"/>
          <w:numId w:val="29"/>
        </w:numPr>
        <w:rPr>
          <w:rFonts w:cstheme="minorHAnsi"/>
          <w:sz w:val="24"/>
          <w:szCs w:val="24"/>
        </w:rPr>
      </w:pPr>
      <w:r>
        <w:rPr>
          <w:rFonts w:cstheme="minorHAnsi"/>
          <w:sz w:val="24"/>
          <w:szCs w:val="24"/>
        </w:rPr>
        <w:t>Outside services is down, likely due to the decrease in rounds compared to last year.</w:t>
      </w:r>
    </w:p>
    <w:p w14:paraId="07B1AF53" w14:textId="0B5B29F3" w:rsidR="00D15B49" w:rsidRPr="00D15B49" w:rsidRDefault="00D15B49" w:rsidP="00D15B49">
      <w:pPr>
        <w:pStyle w:val="ListParagraph"/>
        <w:widowControl/>
        <w:numPr>
          <w:ilvl w:val="0"/>
          <w:numId w:val="29"/>
        </w:numPr>
        <w:rPr>
          <w:rFonts w:cstheme="minorHAnsi"/>
          <w:sz w:val="24"/>
          <w:szCs w:val="24"/>
        </w:rPr>
      </w:pPr>
      <w:r>
        <w:rPr>
          <w:rFonts w:cstheme="minorHAnsi"/>
          <w:sz w:val="24"/>
          <w:szCs w:val="24"/>
        </w:rPr>
        <w:t>Consolidated net profit is $2</w:t>
      </w:r>
      <w:r w:rsidR="00387F3E">
        <w:rPr>
          <w:rFonts w:cstheme="minorHAnsi"/>
          <w:sz w:val="24"/>
          <w:szCs w:val="24"/>
        </w:rPr>
        <w:t>3</w:t>
      </w:r>
      <w:r>
        <w:rPr>
          <w:rFonts w:cstheme="minorHAnsi"/>
          <w:sz w:val="24"/>
          <w:szCs w:val="24"/>
        </w:rPr>
        <w:t>1,000 including PPP money. Actual is about half that</w:t>
      </w:r>
      <w:r w:rsidR="00387F3E">
        <w:rPr>
          <w:rFonts w:cstheme="minorHAnsi"/>
          <w:sz w:val="24"/>
          <w:szCs w:val="24"/>
        </w:rPr>
        <w:t xml:space="preserve"> when PPP money is eliminated</w:t>
      </w:r>
      <w:r>
        <w:rPr>
          <w:rFonts w:cstheme="minorHAnsi"/>
          <w:sz w:val="24"/>
          <w:szCs w:val="24"/>
        </w:rPr>
        <w:t>.</w:t>
      </w:r>
    </w:p>
    <w:p w14:paraId="3AEB443E" w14:textId="48414400" w:rsidR="003D4CAD" w:rsidRDefault="00D15B49" w:rsidP="0032231A">
      <w:pPr>
        <w:widowControl/>
        <w:rPr>
          <w:rFonts w:cstheme="minorHAnsi"/>
          <w:sz w:val="24"/>
          <w:szCs w:val="24"/>
        </w:rPr>
      </w:pPr>
      <w:r>
        <w:rPr>
          <w:rFonts w:cstheme="minorHAnsi"/>
          <w:sz w:val="24"/>
          <w:szCs w:val="24"/>
        </w:rPr>
        <w:lastRenderedPageBreak/>
        <w:t xml:space="preserve">Ed </w:t>
      </w:r>
      <w:proofErr w:type="spellStart"/>
      <w:r>
        <w:rPr>
          <w:rFonts w:cstheme="minorHAnsi"/>
          <w:sz w:val="24"/>
          <w:szCs w:val="24"/>
        </w:rPr>
        <w:t>Gussio</w:t>
      </w:r>
      <w:proofErr w:type="spellEnd"/>
      <w:r>
        <w:rPr>
          <w:rFonts w:cstheme="minorHAnsi"/>
          <w:sz w:val="24"/>
          <w:szCs w:val="24"/>
        </w:rPr>
        <w:t xml:space="preserve"> made </w:t>
      </w:r>
      <w:r w:rsidR="00A04EC5">
        <w:rPr>
          <w:rFonts w:cstheme="minorHAnsi"/>
          <w:sz w:val="24"/>
          <w:szCs w:val="24"/>
        </w:rPr>
        <w:t xml:space="preserve">a </w:t>
      </w:r>
      <w:r w:rsidR="00A04EC5" w:rsidRPr="00A04EC5">
        <w:rPr>
          <w:rFonts w:ascii="Arial Black" w:hAnsi="Arial Black" w:cstheme="minorHAnsi"/>
          <w:sz w:val="24"/>
          <w:szCs w:val="24"/>
        </w:rPr>
        <w:t>MOTION</w:t>
      </w:r>
      <w:r w:rsidR="00A04EC5">
        <w:rPr>
          <w:rFonts w:cstheme="minorHAnsi"/>
          <w:sz w:val="24"/>
          <w:szCs w:val="24"/>
        </w:rPr>
        <w:t xml:space="preserve"> </w:t>
      </w:r>
      <w:r>
        <w:rPr>
          <w:rFonts w:cstheme="minorHAnsi"/>
          <w:sz w:val="24"/>
          <w:szCs w:val="24"/>
        </w:rPr>
        <w:t>to approve the financials.  It was seconded by Randy Burton</w:t>
      </w:r>
      <w:r w:rsidR="00387F3E">
        <w:rPr>
          <w:rFonts w:cstheme="minorHAnsi"/>
          <w:sz w:val="24"/>
          <w:szCs w:val="24"/>
        </w:rPr>
        <w:t xml:space="preserve"> and a</w:t>
      </w:r>
      <w:r>
        <w:rPr>
          <w:rFonts w:cstheme="minorHAnsi"/>
          <w:sz w:val="24"/>
          <w:szCs w:val="24"/>
        </w:rPr>
        <w:t xml:space="preserve">pproved </w:t>
      </w:r>
      <w:r w:rsidR="00612406">
        <w:rPr>
          <w:rFonts w:cstheme="minorHAnsi"/>
          <w:sz w:val="24"/>
          <w:szCs w:val="24"/>
        </w:rPr>
        <w:t>unanimously.</w:t>
      </w:r>
    </w:p>
    <w:p w14:paraId="589F9EE4" w14:textId="77777777" w:rsidR="004E1490" w:rsidRDefault="004E1490" w:rsidP="009732E5">
      <w:pPr>
        <w:widowControl/>
        <w:rPr>
          <w:rFonts w:ascii="Arial Black" w:hAnsi="Arial Black" w:cstheme="minorHAnsi"/>
          <w:sz w:val="24"/>
          <w:szCs w:val="24"/>
        </w:rPr>
      </w:pPr>
    </w:p>
    <w:p w14:paraId="209BEE6D" w14:textId="25068805" w:rsidR="009732E5" w:rsidRDefault="009732E5" w:rsidP="009732E5">
      <w:pPr>
        <w:widowControl/>
        <w:rPr>
          <w:rFonts w:ascii="Arial Black" w:hAnsi="Arial Black" w:cstheme="minorHAnsi"/>
          <w:sz w:val="24"/>
          <w:szCs w:val="24"/>
        </w:rPr>
      </w:pPr>
      <w:r>
        <w:rPr>
          <w:rFonts w:ascii="Arial Black" w:hAnsi="Arial Black" w:cstheme="minorHAnsi"/>
          <w:sz w:val="24"/>
          <w:szCs w:val="24"/>
        </w:rPr>
        <w:t xml:space="preserve">FGMC UPDATES – </w:t>
      </w:r>
      <w:r w:rsidR="00A61578">
        <w:rPr>
          <w:rFonts w:ascii="Arial Black" w:hAnsi="Arial Black" w:cstheme="minorHAnsi"/>
          <w:sz w:val="24"/>
          <w:szCs w:val="24"/>
        </w:rPr>
        <w:t>Jeff Plattis</w:t>
      </w:r>
    </w:p>
    <w:p w14:paraId="29219BDA" w14:textId="18566A71" w:rsidR="00D15B49" w:rsidRDefault="00D15B49" w:rsidP="00FC23A6">
      <w:pPr>
        <w:pStyle w:val="ListParagraph"/>
        <w:widowControl/>
        <w:numPr>
          <w:ilvl w:val="0"/>
          <w:numId w:val="21"/>
        </w:numPr>
        <w:rPr>
          <w:rFonts w:cstheme="minorHAnsi"/>
          <w:sz w:val="24"/>
          <w:szCs w:val="24"/>
        </w:rPr>
      </w:pPr>
      <w:r w:rsidRPr="00D15B49">
        <w:rPr>
          <w:rFonts w:cstheme="minorHAnsi"/>
          <w:sz w:val="24"/>
          <w:szCs w:val="24"/>
        </w:rPr>
        <w:t xml:space="preserve">Personnel continues to be a big issue.  We have 7 full time and </w:t>
      </w:r>
      <w:r>
        <w:rPr>
          <w:rFonts w:cstheme="minorHAnsi"/>
          <w:sz w:val="24"/>
          <w:szCs w:val="24"/>
        </w:rPr>
        <w:t>3</w:t>
      </w:r>
      <w:r w:rsidRPr="00D15B49">
        <w:rPr>
          <w:rFonts w:cstheme="minorHAnsi"/>
          <w:sz w:val="24"/>
          <w:szCs w:val="24"/>
        </w:rPr>
        <w:t xml:space="preserve"> part time people.  Efforts to hire have been discontinued because of the difficulty in finding people.  </w:t>
      </w:r>
    </w:p>
    <w:p w14:paraId="15F09F87" w14:textId="2832E282" w:rsidR="00612406" w:rsidRDefault="00612406" w:rsidP="00612406">
      <w:pPr>
        <w:pStyle w:val="ListParagraph"/>
        <w:widowControl/>
        <w:numPr>
          <w:ilvl w:val="0"/>
          <w:numId w:val="21"/>
        </w:numPr>
        <w:rPr>
          <w:rFonts w:cstheme="minorHAnsi"/>
          <w:sz w:val="24"/>
          <w:szCs w:val="24"/>
        </w:rPr>
      </w:pPr>
      <w:r>
        <w:rPr>
          <w:rFonts w:cstheme="minorHAnsi"/>
          <w:sz w:val="24"/>
          <w:szCs w:val="24"/>
        </w:rPr>
        <w:t>CCC is budgeted for 5 full time and 1 part time.  Because of their short staffing CCC requires more than an appropriate amount of Jeff’s time.</w:t>
      </w:r>
    </w:p>
    <w:p w14:paraId="5616A2A9" w14:textId="2ED735E7" w:rsidR="00612406" w:rsidRDefault="00612406" w:rsidP="00612406">
      <w:pPr>
        <w:pStyle w:val="ListParagraph"/>
        <w:widowControl/>
        <w:numPr>
          <w:ilvl w:val="0"/>
          <w:numId w:val="21"/>
        </w:numPr>
        <w:rPr>
          <w:rFonts w:cstheme="minorHAnsi"/>
          <w:sz w:val="24"/>
          <w:szCs w:val="24"/>
        </w:rPr>
      </w:pPr>
      <w:r>
        <w:rPr>
          <w:rFonts w:cstheme="minorHAnsi"/>
          <w:sz w:val="24"/>
          <w:szCs w:val="24"/>
        </w:rPr>
        <w:t>The lakes are being treated for algae problems occurring due to the weather.</w:t>
      </w:r>
    </w:p>
    <w:p w14:paraId="113BADBF" w14:textId="59EB72BF" w:rsidR="00612406" w:rsidRDefault="00612406" w:rsidP="00612406">
      <w:pPr>
        <w:pStyle w:val="ListParagraph"/>
        <w:widowControl/>
        <w:numPr>
          <w:ilvl w:val="0"/>
          <w:numId w:val="21"/>
        </w:numPr>
        <w:rPr>
          <w:rFonts w:cstheme="minorHAnsi"/>
          <w:sz w:val="24"/>
          <w:szCs w:val="24"/>
        </w:rPr>
      </w:pPr>
      <w:r>
        <w:rPr>
          <w:rFonts w:cstheme="minorHAnsi"/>
          <w:sz w:val="24"/>
          <w:szCs w:val="24"/>
        </w:rPr>
        <w:t xml:space="preserve">Rain totals for the season were over 13 inches at </w:t>
      </w:r>
      <w:r w:rsidR="00DB5F52">
        <w:rPr>
          <w:rFonts w:cstheme="minorHAnsi"/>
          <w:sz w:val="24"/>
          <w:szCs w:val="24"/>
        </w:rPr>
        <w:t>AVGC</w:t>
      </w:r>
      <w:r>
        <w:rPr>
          <w:rFonts w:cstheme="minorHAnsi"/>
          <w:sz w:val="24"/>
          <w:szCs w:val="24"/>
        </w:rPr>
        <w:t xml:space="preserve">, resulting in flooding and maintenance issues that continue to be addressed.  </w:t>
      </w:r>
    </w:p>
    <w:p w14:paraId="791CE733" w14:textId="595F53F6" w:rsidR="00612406" w:rsidRPr="00612406" w:rsidRDefault="00612406" w:rsidP="00612406">
      <w:pPr>
        <w:pStyle w:val="ListParagraph"/>
        <w:widowControl/>
        <w:numPr>
          <w:ilvl w:val="0"/>
          <w:numId w:val="21"/>
        </w:numPr>
        <w:rPr>
          <w:rFonts w:cstheme="minorHAnsi"/>
          <w:sz w:val="24"/>
          <w:szCs w:val="24"/>
        </w:rPr>
      </w:pPr>
      <w:r>
        <w:rPr>
          <w:rFonts w:cstheme="minorHAnsi"/>
          <w:sz w:val="24"/>
          <w:szCs w:val="24"/>
        </w:rPr>
        <w:t>Jeff will be offering recommendations on staffing options and policies for next year.</w:t>
      </w:r>
    </w:p>
    <w:p w14:paraId="4C403713" w14:textId="77777777" w:rsidR="00BC097C" w:rsidRPr="00BC097C" w:rsidRDefault="000121D3" w:rsidP="00FC23A6">
      <w:pPr>
        <w:pStyle w:val="ListParagraph"/>
        <w:widowControl/>
        <w:numPr>
          <w:ilvl w:val="0"/>
          <w:numId w:val="21"/>
        </w:numPr>
        <w:rPr>
          <w:rFonts w:cstheme="minorHAnsi"/>
          <w:sz w:val="28"/>
          <w:szCs w:val="28"/>
        </w:rPr>
      </w:pPr>
      <w:r>
        <w:rPr>
          <w:rFonts w:cstheme="minorHAnsi"/>
          <w:sz w:val="24"/>
          <w:szCs w:val="24"/>
        </w:rPr>
        <w:t xml:space="preserve">Blankets </w:t>
      </w:r>
      <w:r w:rsidR="00BC097C">
        <w:rPr>
          <w:rFonts w:cstheme="minorHAnsi"/>
          <w:sz w:val="24"/>
          <w:szCs w:val="24"/>
        </w:rPr>
        <w:t>for the greens were delivered and will be installed prior to the onset of winter weather.</w:t>
      </w:r>
    </w:p>
    <w:p w14:paraId="38D09957" w14:textId="77777777" w:rsidR="00BC097C" w:rsidRPr="00BC097C" w:rsidRDefault="00BC097C" w:rsidP="00FC23A6">
      <w:pPr>
        <w:pStyle w:val="ListParagraph"/>
        <w:widowControl/>
        <w:numPr>
          <w:ilvl w:val="0"/>
          <w:numId w:val="21"/>
        </w:numPr>
        <w:rPr>
          <w:rFonts w:cstheme="minorHAnsi"/>
          <w:sz w:val="28"/>
          <w:szCs w:val="28"/>
        </w:rPr>
      </w:pPr>
      <w:r>
        <w:rPr>
          <w:rFonts w:cstheme="minorHAnsi"/>
          <w:sz w:val="24"/>
          <w:szCs w:val="24"/>
        </w:rPr>
        <w:t>Aerification will begin in mid-October.</w:t>
      </w:r>
    </w:p>
    <w:p w14:paraId="79ACDCD0" w14:textId="77777777" w:rsidR="00BC097C" w:rsidRPr="00BC097C" w:rsidRDefault="00BC097C" w:rsidP="00FC23A6">
      <w:pPr>
        <w:pStyle w:val="ListParagraph"/>
        <w:widowControl/>
        <w:numPr>
          <w:ilvl w:val="0"/>
          <w:numId w:val="21"/>
        </w:numPr>
        <w:rPr>
          <w:rFonts w:cstheme="minorHAnsi"/>
          <w:sz w:val="28"/>
          <w:szCs w:val="28"/>
        </w:rPr>
      </w:pPr>
      <w:r>
        <w:rPr>
          <w:rFonts w:cstheme="minorHAnsi"/>
          <w:sz w:val="24"/>
          <w:szCs w:val="24"/>
        </w:rPr>
        <w:t>Elk fences will be placed in October</w:t>
      </w:r>
    </w:p>
    <w:p w14:paraId="635E060D" w14:textId="7A7B7AC5" w:rsidR="00960367" w:rsidRPr="00960367" w:rsidRDefault="00960367" w:rsidP="00960367">
      <w:pPr>
        <w:pStyle w:val="ListParagraph"/>
        <w:widowControl/>
        <w:numPr>
          <w:ilvl w:val="0"/>
          <w:numId w:val="21"/>
        </w:numPr>
        <w:rPr>
          <w:rFonts w:cstheme="minorHAnsi"/>
          <w:sz w:val="28"/>
          <w:szCs w:val="28"/>
        </w:rPr>
      </w:pPr>
      <w:r>
        <w:rPr>
          <w:rFonts w:cstheme="minorHAnsi"/>
          <w:sz w:val="24"/>
          <w:szCs w:val="24"/>
        </w:rPr>
        <w:t xml:space="preserve">Considering the progress of the CCC bankruptcy, we are concerned about its future impact on FGMC.  CCC has indicated that </w:t>
      </w:r>
      <w:r w:rsidR="00387F3E">
        <w:rPr>
          <w:rFonts w:cstheme="minorHAnsi"/>
          <w:sz w:val="24"/>
          <w:szCs w:val="24"/>
        </w:rPr>
        <w:t>their bankruptcy</w:t>
      </w:r>
      <w:r>
        <w:rPr>
          <w:rFonts w:cstheme="minorHAnsi"/>
          <w:sz w:val="24"/>
          <w:szCs w:val="24"/>
        </w:rPr>
        <w:t xml:space="preserve"> will not be a problem. </w:t>
      </w:r>
      <w:r w:rsidR="00051DFC">
        <w:rPr>
          <w:rFonts w:cstheme="minorHAnsi"/>
          <w:sz w:val="24"/>
          <w:szCs w:val="24"/>
        </w:rPr>
        <w:t xml:space="preserve"> </w:t>
      </w:r>
      <w:r w:rsidR="000121D3">
        <w:rPr>
          <w:rFonts w:cstheme="minorHAnsi"/>
          <w:sz w:val="24"/>
          <w:szCs w:val="24"/>
        </w:rPr>
        <w:t xml:space="preserve"> </w:t>
      </w:r>
      <w:r w:rsidR="002D3D99">
        <w:rPr>
          <w:rFonts w:cstheme="minorHAnsi"/>
          <w:sz w:val="24"/>
          <w:szCs w:val="24"/>
        </w:rPr>
        <w:t xml:space="preserve"> </w:t>
      </w:r>
    </w:p>
    <w:p w14:paraId="6FB5DE68" w14:textId="6E8D128B" w:rsidR="00921FCC" w:rsidRPr="002D3D99" w:rsidRDefault="00921FCC" w:rsidP="00BC097C">
      <w:pPr>
        <w:pStyle w:val="ListParagraph"/>
        <w:widowControl/>
        <w:ind w:left="720" w:firstLine="0"/>
        <w:jc w:val="right"/>
        <w:rPr>
          <w:rFonts w:cstheme="minorHAnsi"/>
          <w:sz w:val="28"/>
          <w:szCs w:val="28"/>
        </w:rPr>
      </w:pPr>
    </w:p>
    <w:p w14:paraId="55D6C498" w14:textId="0784B327" w:rsidR="00863DD2" w:rsidRDefault="00863DD2" w:rsidP="00863DD2">
      <w:pPr>
        <w:widowControl/>
        <w:rPr>
          <w:rFonts w:ascii="Arial Black" w:hAnsi="Arial Black" w:cstheme="minorHAnsi"/>
          <w:sz w:val="24"/>
          <w:szCs w:val="24"/>
        </w:rPr>
      </w:pPr>
      <w:r>
        <w:rPr>
          <w:rFonts w:ascii="Arial Black" w:hAnsi="Arial Black" w:cstheme="minorHAnsi"/>
          <w:sz w:val="24"/>
          <w:szCs w:val="24"/>
        </w:rPr>
        <w:t xml:space="preserve">GREENS COMMITTEE – </w:t>
      </w:r>
      <w:r w:rsidR="006E3899">
        <w:rPr>
          <w:rFonts w:ascii="Arial Black" w:hAnsi="Arial Black" w:cstheme="minorHAnsi"/>
          <w:sz w:val="24"/>
          <w:szCs w:val="24"/>
        </w:rPr>
        <w:t>Ed Gussio</w:t>
      </w:r>
      <w:r>
        <w:rPr>
          <w:rFonts w:ascii="Arial Black" w:hAnsi="Arial Black" w:cstheme="minorHAnsi"/>
          <w:sz w:val="24"/>
          <w:szCs w:val="24"/>
        </w:rPr>
        <w:t xml:space="preserve"> </w:t>
      </w:r>
    </w:p>
    <w:p w14:paraId="7A1BEE70" w14:textId="73626762" w:rsidR="00BC097C" w:rsidRDefault="00960367" w:rsidP="00863DD2">
      <w:pPr>
        <w:widowControl/>
        <w:rPr>
          <w:rFonts w:cstheme="minorHAnsi"/>
          <w:sz w:val="24"/>
          <w:szCs w:val="24"/>
        </w:rPr>
      </w:pPr>
      <w:r>
        <w:rPr>
          <w:rFonts w:cstheme="minorHAnsi"/>
          <w:sz w:val="24"/>
          <w:szCs w:val="24"/>
        </w:rPr>
        <w:t xml:space="preserve">The greens committee met to go over a revised budget and discuss projects Number 7 green and bunkers were discussed and the committee voted to address issues with 7 green.  The result will address slope and size.  Mike </w:t>
      </w:r>
      <w:proofErr w:type="spellStart"/>
      <w:r>
        <w:rPr>
          <w:rFonts w:cstheme="minorHAnsi"/>
          <w:sz w:val="24"/>
          <w:szCs w:val="24"/>
        </w:rPr>
        <w:t>Gogel</w:t>
      </w:r>
      <w:proofErr w:type="spellEnd"/>
      <w:r>
        <w:rPr>
          <w:rFonts w:cstheme="minorHAnsi"/>
          <w:sz w:val="24"/>
          <w:szCs w:val="24"/>
        </w:rPr>
        <w:t xml:space="preserve"> will do the work on the green and will provide us with a plan to address bunker issues in the off season.  </w:t>
      </w:r>
    </w:p>
    <w:p w14:paraId="331B3014" w14:textId="77777777" w:rsidR="00BE4092" w:rsidRDefault="00BE4092" w:rsidP="00BE4092">
      <w:pPr>
        <w:widowControl/>
        <w:rPr>
          <w:rFonts w:ascii="Arial Black" w:hAnsi="Arial Black" w:cstheme="minorHAnsi"/>
          <w:sz w:val="24"/>
          <w:szCs w:val="24"/>
        </w:rPr>
      </w:pPr>
      <w:bookmarkStart w:id="2" w:name="_Hlk69822449"/>
      <w:bookmarkStart w:id="3" w:name="_Hlk69993515"/>
    </w:p>
    <w:p w14:paraId="1B1C2806" w14:textId="4339CDF3" w:rsidR="00BE4092" w:rsidRDefault="00BE4092" w:rsidP="00BE4092">
      <w:pPr>
        <w:widowControl/>
        <w:rPr>
          <w:rFonts w:ascii="Arial Black" w:hAnsi="Arial Black" w:cstheme="minorHAnsi"/>
          <w:sz w:val="24"/>
          <w:szCs w:val="24"/>
        </w:rPr>
      </w:pPr>
      <w:r>
        <w:rPr>
          <w:rFonts w:ascii="Arial Black" w:hAnsi="Arial Black" w:cstheme="minorHAnsi"/>
          <w:sz w:val="24"/>
          <w:szCs w:val="24"/>
        </w:rPr>
        <w:t xml:space="preserve">HOUSE COMMITTEE – </w:t>
      </w:r>
      <w:r w:rsidR="00921FCC">
        <w:rPr>
          <w:rFonts w:ascii="Arial Black" w:hAnsi="Arial Black" w:cstheme="minorHAnsi"/>
          <w:sz w:val="24"/>
          <w:szCs w:val="24"/>
        </w:rPr>
        <w:t>Charlie Alfano</w:t>
      </w:r>
    </w:p>
    <w:p w14:paraId="6C6A63FC" w14:textId="4FE7866D" w:rsidR="004F68FA" w:rsidRDefault="003C03F7" w:rsidP="00D50349">
      <w:pPr>
        <w:widowControl/>
        <w:rPr>
          <w:rFonts w:cstheme="minorHAnsi"/>
          <w:sz w:val="24"/>
          <w:szCs w:val="24"/>
        </w:rPr>
      </w:pPr>
      <w:r>
        <w:rPr>
          <w:rFonts w:cstheme="minorHAnsi"/>
          <w:sz w:val="24"/>
          <w:szCs w:val="24"/>
        </w:rPr>
        <w:t>There are two remaining projects:  The wood carving near the putting green and placement of boulders in the parking lot.  The wood carving will be started in October o</w:t>
      </w:r>
      <w:r w:rsidR="00387F3E">
        <w:rPr>
          <w:rFonts w:cstheme="minorHAnsi"/>
          <w:sz w:val="24"/>
          <w:szCs w:val="24"/>
        </w:rPr>
        <w:t>r</w:t>
      </w:r>
      <w:r>
        <w:rPr>
          <w:rFonts w:cstheme="minorHAnsi"/>
          <w:sz w:val="24"/>
          <w:szCs w:val="24"/>
        </w:rPr>
        <w:t xml:space="preserve"> November at a cost of $800</w:t>
      </w:r>
      <w:r w:rsidR="004F5112">
        <w:rPr>
          <w:rFonts w:cstheme="minorHAnsi"/>
          <w:sz w:val="24"/>
          <w:szCs w:val="24"/>
        </w:rPr>
        <w:t xml:space="preserve">.  </w:t>
      </w:r>
      <w:r>
        <w:rPr>
          <w:rFonts w:cstheme="minorHAnsi"/>
          <w:sz w:val="24"/>
          <w:szCs w:val="24"/>
        </w:rPr>
        <w:t>The boulders will be placed before the start of the 2022 season.</w:t>
      </w:r>
    </w:p>
    <w:p w14:paraId="27392FD2" w14:textId="04DC2C2E" w:rsidR="003C03F7" w:rsidRDefault="003C03F7" w:rsidP="00D50349">
      <w:pPr>
        <w:widowControl/>
        <w:rPr>
          <w:rFonts w:cstheme="minorHAnsi"/>
          <w:sz w:val="24"/>
          <w:szCs w:val="24"/>
        </w:rPr>
      </w:pPr>
    </w:p>
    <w:p w14:paraId="0D978E58" w14:textId="36CCC9A0" w:rsidR="003C03F7" w:rsidRDefault="003C03F7" w:rsidP="00D50349">
      <w:pPr>
        <w:widowControl/>
        <w:rPr>
          <w:rFonts w:cstheme="minorHAnsi"/>
          <w:sz w:val="24"/>
          <w:szCs w:val="24"/>
        </w:rPr>
      </w:pPr>
      <w:r>
        <w:rPr>
          <w:rFonts w:cstheme="minorHAnsi"/>
          <w:sz w:val="24"/>
          <w:szCs w:val="24"/>
        </w:rPr>
        <w:t>Also, the pizza oven broken</w:t>
      </w:r>
      <w:r w:rsidR="00387F3E">
        <w:rPr>
          <w:rFonts w:cstheme="minorHAnsi"/>
          <w:sz w:val="24"/>
          <w:szCs w:val="24"/>
        </w:rPr>
        <w:t xml:space="preserve">.  A replacement under the warrantee </w:t>
      </w:r>
      <w:r>
        <w:rPr>
          <w:rFonts w:cstheme="minorHAnsi"/>
          <w:sz w:val="24"/>
          <w:szCs w:val="24"/>
        </w:rPr>
        <w:t xml:space="preserve">should arrive in October. </w:t>
      </w:r>
    </w:p>
    <w:p w14:paraId="4DE9C89E" w14:textId="3161CC8C" w:rsidR="003C03F7" w:rsidRDefault="003C03F7" w:rsidP="00D50349">
      <w:pPr>
        <w:widowControl/>
        <w:rPr>
          <w:rFonts w:cstheme="minorHAnsi"/>
          <w:sz w:val="24"/>
          <w:szCs w:val="24"/>
        </w:rPr>
      </w:pPr>
    </w:p>
    <w:p w14:paraId="0FF0F499" w14:textId="156DD3DA" w:rsidR="003C03F7" w:rsidRPr="00D50349" w:rsidRDefault="003C03F7" w:rsidP="00D50349">
      <w:pPr>
        <w:widowControl/>
        <w:rPr>
          <w:rFonts w:cstheme="minorHAnsi"/>
          <w:sz w:val="24"/>
          <w:szCs w:val="24"/>
        </w:rPr>
      </w:pPr>
      <w:r>
        <w:rPr>
          <w:rFonts w:cstheme="minorHAnsi"/>
          <w:sz w:val="24"/>
          <w:szCs w:val="24"/>
        </w:rPr>
        <w:t>The alcohol policy has been reviewed and is deemed adequate.  Staff has been instructed not to overserve and the Board has addressed issues relating to violations of this policy.</w:t>
      </w:r>
    </w:p>
    <w:bookmarkEnd w:id="2"/>
    <w:bookmarkEnd w:id="3"/>
    <w:p w14:paraId="0F6FEF46" w14:textId="290132F1" w:rsidR="003A2B0F" w:rsidRDefault="003A2B0F" w:rsidP="002A73CA">
      <w:pPr>
        <w:widowControl/>
        <w:rPr>
          <w:rFonts w:ascii="Arial Black" w:hAnsi="Arial Black" w:cstheme="minorHAnsi"/>
          <w:sz w:val="24"/>
          <w:szCs w:val="24"/>
        </w:rPr>
      </w:pPr>
    </w:p>
    <w:p w14:paraId="1D8D2300" w14:textId="77777777" w:rsidR="002351B7" w:rsidRDefault="002351B7" w:rsidP="002351B7">
      <w:pPr>
        <w:widowControl/>
        <w:rPr>
          <w:rFonts w:ascii="Arial Black" w:hAnsi="Arial Black" w:cstheme="minorHAnsi"/>
          <w:sz w:val="24"/>
          <w:szCs w:val="24"/>
        </w:rPr>
      </w:pPr>
      <w:r>
        <w:rPr>
          <w:rFonts w:ascii="Arial Black" w:hAnsi="Arial Black" w:cstheme="minorHAnsi"/>
          <w:sz w:val="24"/>
          <w:szCs w:val="24"/>
        </w:rPr>
        <w:t>GOLF COMMITTEE – Randy Burton</w:t>
      </w:r>
    </w:p>
    <w:p w14:paraId="5D21720B" w14:textId="51450F92" w:rsidR="00B1287B" w:rsidRDefault="002351B7" w:rsidP="002351B7">
      <w:pPr>
        <w:widowControl/>
        <w:rPr>
          <w:rFonts w:cstheme="minorHAnsi"/>
          <w:sz w:val="24"/>
          <w:szCs w:val="24"/>
        </w:rPr>
      </w:pPr>
      <w:r>
        <w:rPr>
          <w:rFonts w:cstheme="minorHAnsi"/>
          <w:sz w:val="24"/>
          <w:szCs w:val="24"/>
        </w:rPr>
        <w:t>Randy Burton</w:t>
      </w:r>
      <w:r w:rsidR="00277739">
        <w:rPr>
          <w:rFonts w:cstheme="minorHAnsi"/>
          <w:sz w:val="24"/>
          <w:szCs w:val="24"/>
        </w:rPr>
        <w:t xml:space="preserve"> offered the following:</w:t>
      </w:r>
    </w:p>
    <w:p w14:paraId="61732A0E" w14:textId="3F4F8DB4" w:rsidR="00043C08" w:rsidRDefault="00043C08" w:rsidP="00043C08">
      <w:pPr>
        <w:pStyle w:val="ListParagraph"/>
        <w:widowControl/>
        <w:numPr>
          <w:ilvl w:val="0"/>
          <w:numId w:val="30"/>
        </w:numPr>
        <w:rPr>
          <w:rFonts w:cstheme="minorHAnsi"/>
          <w:sz w:val="24"/>
          <w:szCs w:val="24"/>
        </w:rPr>
      </w:pPr>
      <w:r>
        <w:rPr>
          <w:rFonts w:cstheme="minorHAnsi"/>
          <w:sz w:val="24"/>
          <w:szCs w:val="24"/>
        </w:rPr>
        <w:t xml:space="preserve">The Fall Classic was sold out with a waiting list.  Over time everyone on the waiting list </w:t>
      </w:r>
      <w:r w:rsidR="00387F3E">
        <w:rPr>
          <w:rFonts w:cstheme="minorHAnsi"/>
          <w:sz w:val="24"/>
          <w:szCs w:val="24"/>
        </w:rPr>
        <w:t xml:space="preserve">who wanted to play </w:t>
      </w:r>
      <w:r>
        <w:rPr>
          <w:rFonts w:cstheme="minorHAnsi"/>
          <w:sz w:val="24"/>
          <w:szCs w:val="24"/>
        </w:rPr>
        <w:t xml:space="preserve">was accommodated.  The field on the day of the tournament was </w:t>
      </w:r>
      <w:r>
        <w:rPr>
          <w:rFonts w:cstheme="minorHAnsi"/>
          <w:sz w:val="24"/>
          <w:szCs w:val="24"/>
        </w:rPr>
        <w:lastRenderedPageBreak/>
        <w:t xml:space="preserve">104 players.  To discourage last minute cancellations, players will be charged a $100 deposit </w:t>
      </w:r>
      <w:r w:rsidR="00387F3E">
        <w:rPr>
          <w:rFonts w:cstheme="minorHAnsi"/>
          <w:sz w:val="24"/>
          <w:szCs w:val="24"/>
        </w:rPr>
        <w:t xml:space="preserve">at the time of registration, </w:t>
      </w:r>
      <w:r>
        <w:rPr>
          <w:rFonts w:cstheme="minorHAnsi"/>
          <w:sz w:val="24"/>
          <w:szCs w:val="24"/>
        </w:rPr>
        <w:t>refundable up to 30 days prior to the tournament.</w:t>
      </w:r>
    </w:p>
    <w:p w14:paraId="69BF5AFB" w14:textId="77777777" w:rsidR="00043C08" w:rsidRDefault="00043C08" w:rsidP="00043C08">
      <w:pPr>
        <w:pStyle w:val="ListParagraph"/>
        <w:widowControl/>
        <w:numPr>
          <w:ilvl w:val="0"/>
          <w:numId w:val="30"/>
        </w:numPr>
        <w:rPr>
          <w:rFonts w:cstheme="minorHAnsi"/>
          <w:sz w:val="24"/>
          <w:szCs w:val="24"/>
        </w:rPr>
      </w:pPr>
      <w:r>
        <w:rPr>
          <w:rFonts w:cstheme="minorHAnsi"/>
          <w:sz w:val="24"/>
          <w:szCs w:val="24"/>
        </w:rPr>
        <w:t>The Fall Classic Shoot-out will be held again in 2022.</w:t>
      </w:r>
    </w:p>
    <w:p w14:paraId="7C9A00AC" w14:textId="1CCC921D" w:rsidR="00043C08" w:rsidRPr="00AF4434" w:rsidRDefault="00043C08" w:rsidP="00AF4434">
      <w:pPr>
        <w:pStyle w:val="ListParagraph"/>
        <w:widowControl/>
        <w:numPr>
          <w:ilvl w:val="0"/>
          <w:numId w:val="30"/>
        </w:numPr>
        <w:rPr>
          <w:rFonts w:cstheme="minorHAnsi"/>
          <w:sz w:val="24"/>
          <w:szCs w:val="24"/>
        </w:rPr>
      </w:pPr>
      <w:r w:rsidRPr="00043C08">
        <w:rPr>
          <w:rFonts w:cstheme="minorHAnsi"/>
          <w:sz w:val="24"/>
          <w:szCs w:val="24"/>
        </w:rPr>
        <w:t xml:space="preserve">There was some interest from </w:t>
      </w:r>
      <w:r w:rsidR="00DB5F52">
        <w:rPr>
          <w:rFonts w:cstheme="minorHAnsi"/>
          <w:sz w:val="24"/>
          <w:szCs w:val="24"/>
        </w:rPr>
        <w:t>AVGC</w:t>
      </w:r>
      <w:r w:rsidRPr="00043C08">
        <w:rPr>
          <w:rFonts w:cstheme="minorHAnsi"/>
          <w:sz w:val="24"/>
          <w:szCs w:val="24"/>
        </w:rPr>
        <w:t xml:space="preserve"> ladies to participate in the Fall Classic. </w:t>
      </w:r>
      <w:r w:rsidR="00AF4434">
        <w:rPr>
          <w:rFonts w:cstheme="minorHAnsi"/>
          <w:sz w:val="24"/>
          <w:szCs w:val="24"/>
        </w:rPr>
        <w:t xml:space="preserve">Alisa Carlson will help prepare a proposal for the consideration of the Committee.  </w:t>
      </w:r>
      <w:r w:rsidRPr="00AF4434">
        <w:rPr>
          <w:rFonts w:cstheme="minorHAnsi"/>
          <w:sz w:val="24"/>
          <w:szCs w:val="24"/>
        </w:rPr>
        <w:t xml:space="preserve">Ed Gussio suggested that the Golf Committee have more creative options for </w:t>
      </w:r>
      <w:r w:rsidR="00AF4434" w:rsidRPr="00AF4434">
        <w:rPr>
          <w:rFonts w:cstheme="minorHAnsi"/>
          <w:sz w:val="24"/>
          <w:szCs w:val="24"/>
        </w:rPr>
        <w:t xml:space="preserve">more integrated tournaments.  </w:t>
      </w:r>
    </w:p>
    <w:p w14:paraId="377A3791" w14:textId="5D552523" w:rsidR="00AF4434" w:rsidRPr="00AF4434" w:rsidRDefault="00AF4434" w:rsidP="00AF4434">
      <w:pPr>
        <w:pStyle w:val="ListParagraph"/>
        <w:widowControl/>
        <w:numPr>
          <w:ilvl w:val="0"/>
          <w:numId w:val="30"/>
        </w:numPr>
        <w:rPr>
          <w:rFonts w:cstheme="minorHAnsi"/>
          <w:sz w:val="24"/>
          <w:szCs w:val="24"/>
        </w:rPr>
      </w:pPr>
      <w:r>
        <w:rPr>
          <w:rFonts w:cstheme="minorHAnsi"/>
          <w:sz w:val="24"/>
          <w:szCs w:val="24"/>
        </w:rPr>
        <w:t xml:space="preserve">The group play this season was very successful and will likely be continued next year.  It was suggested that non-sanctioned (guest) groups </w:t>
      </w:r>
      <w:r w:rsidR="00387F3E">
        <w:rPr>
          <w:rFonts w:cstheme="minorHAnsi"/>
          <w:sz w:val="24"/>
          <w:szCs w:val="24"/>
        </w:rPr>
        <w:t xml:space="preserve">not </w:t>
      </w:r>
      <w:r>
        <w:rPr>
          <w:rFonts w:cstheme="minorHAnsi"/>
          <w:sz w:val="24"/>
          <w:szCs w:val="24"/>
        </w:rPr>
        <w:t>be allowed to play Friday – Sunday.</w:t>
      </w:r>
    </w:p>
    <w:p w14:paraId="2762B7A7" w14:textId="77777777" w:rsidR="00043C08" w:rsidRPr="00043C08" w:rsidRDefault="00043C08" w:rsidP="00043C08">
      <w:pPr>
        <w:widowControl/>
        <w:rPr>
          <w:rFonts w:cstheme="minorHAnsi"/>
          <w:sz w:val="24"/>
          <w:szCs w:val="24"/>
        </w:rPr>
      </w:pPr>
    </w:p>
    <w:p w14:paraId="17527446" w14:textId="77777777" w:rsidR="007A0ED6" w:rsidRDefault="007A0ED6" w:rsidP="007A0ED6">
      <w:pPr>
        <w:widowControl/>
        <w:rPr>
          <w:rFonts w:cstheme="minorHAnsi"/>
          <w:sz w:val="24"/>
          <w:szCs w:val="24"/>
        </w:rPr>
      </w:pPr>
      <w:r w:rsidRPr="0030062E">
        <w:rPr>
          <w:rFonts w:ascii="Arial Black" w:hAnsi="Arial Black" w:cstheme="minorHAnsi"/>
          <w:sz w:val="24"/>
          <w:szCs w:val="24"/>
        </w:rPr>
        <w:t xml:space="preserve">MEMBERSHIP COMMITTEE – </w:t>
      </w:r>
      <w:r>
        <w:rPr>
          <w:rFonts w:ascii="Arial Black" w:hAnsi="Arial Black" w:cstheme="minorHAnsi"/>
          <w:sz w:val="24"/>
          <w:szCs w:val="24"/>
        </w:rPr>
        <w:t xml:space="preserve">John Harrington </w:t>
      </w:r>
    </w:p>
    <w:p w14:paraId="760B0FB7" w14:textId="19E229D3" w:rsidR="00CF3CCE" w:rsidRDefault="00AF4434" w:rsidP="0072746F">
      <w:pPr>
        <w:widowControl/>
        <w:rPr>
          <w:rFonts w:cstheme="minorHAnsi"/>
          <w:sz w:val="24"/>
          <w:szCs w:val="24"/>
        </w:rPr>
      </w:pPr>
      <w:r>
        <w:rPr>
          <w:rFonts w:cstheme="minorHAnsi"/>
          <w:sz w:val="24"/>
          <w:szCs w:val="24"/>
        </w:rPr>
        <w:t>AV</w:t>
      </w:r>
      <w:r w:rsidR="00A04EC5">
        <w:rPr>
          <w:rFonts w:cstheme="minorHAnsi"/>
          <w:sz w:val="24"/>
          <w:szCs w:val="24"/>
        </w:rPr>
        <w:t>GC</w:t>
      </w:r>
      <w:r>
        <w:rPr>
          <w:rFonts w:cstheme="minorHAnsi"/>
          <w:sz w:val="24"/>
          <w:szCs w:val="24"/>
        </w:rPr>
        <w:t xml:space="preserve"> is at full membership with a waiting list of 24.  </w:t>
      </w:r>
      <w:r w:rsidR="00387F3E">
        <w:rPr>
          <w:rFonts w:cstheme="minorHAnsi"/>
          <w:sz w:val="24"/>
          <w:szCs w:val="24"/>
        </w:rPr>
        <w:t xml:space="preserve">In 2021, we approved </w:t>
      </w:r>
      <w:r w:rsidR="00CF3CCE">
        <w:rPr>
          <w:rFonts w:cstheme="minorHAnsi"/>
          <w:sz w:val="24"/>
          <w:szCs w:val="24"/>
        </w:rPr>
        <w:t>30 new full members</w:t>
      </w:r>
      <w:r w:rsidR="00387F3E">
        <w:rPr>
          <w:rFonts w:cstheme="minorHAnsi"/>
          <w:sz w:val="24"/>
          <w:szCs w:val="24"/>
        </w:rPr>
        <w:t>hips</w:t>
      </w:r>
      <w:r w:rsidR="00CF3CCE">
        <w:rPr>
          <w:rFonts w:cstheme="minorHAnsi"/>
          <w:sz w:val="24"/>
          <w:szCs w:val="24"/>
        </w:rPr>
        <w:t>, 8 new associate members</w:t>
      </w:r>
      <w:r w:rsidR="00387F3E">
        <w:rPr>
          <w:rFonts w:cstheme="minorHAnsi"/>
          <w:sz w:val="24"/>
          <w:szCs w:val="24"/>
        </w:rPr>
        <w:t>hips</w:t>
      </w:r>
      <w:r w:rsidR="00CF3CCE">
        <w:rPr>
          <w:rFonts w:cstheme="minorHAnsi"/>
          <w:sz w:val="24"/>
          <w:szCs w:val="24"/>
        </w:rPr>
        <w:t xml:space="preserve"> and 6 new preview members</w:t>
      </w:r>
      <w:r w:rsidR="00387F3E">
        <w:rPr>
          <w:rFonts w:cstheme="minorHAnsi"/>
          <w:sz w:val="24"/>
          <w:szCs w:val="24"/>
        </w:rPr>
        <w:t>hips</w:t>
      </w:r>
      <w:r w:rsidR="00CF3CCE">
        <w:rPr>
          <w:rFonts w:cstheme="minorHAnsi"/>
          <w:sz w:val="24"/>
          <w:szCs w:val="24"/>
        </w:rPr>
        <w:t xml:space="preserve">.  Two membership sales are pending.  </w:t>
      </w:r>
    </w:p>
    <w:p w14:paraId="1F8AFD93" w14:textId="322EC047" w:rsidR="00CF3CCE" w:rsidRDefault="00CF3CCE" w:rsidP="0072746F">
      <w:pPr>
        <w:widowControl/>
        <w:rPr>
          <w:rFonts w:cstheme="minorHAnsi"/>
          <w:sz w:val="24"/>
          <w:szCs w:val="24"/>
        </w:rPr>
      </w:pPr>
    </w:p>
    <w:p w14:paraId="46932F65" w14:textId="77777777" w:rsidR="00CF3CCE" w:rsidRPr="00AF4434" w:rsidRDefault="00CF3CCE" w:rsidP="0072746F">
      <w:pPr>
        <w:widowControl/>
        <w:rPr>
          <w:rFonts w:cstheme="minorHAnsi"/>
          <w:sz w:val="24"/>
          <w:szCs w:val="24"/>
        </w:rPr>
      </w:pPr>
    </w:p>
    <w:p w14:paraId="4F7DEE23" w14:textId="7C84FE9A" w:rsidR="0072746F" w:rsidRDefault="0072746F" w:rsidP="0072746F">
      <w:pPr>
        <w:widowControl/>
        <w:rPr>
          <w:rFonts w:ascii="Arial Black" w:hAnsi="Arial Black" w:cstheme="minorHAnsi"/>
          <w:sz w:val="24"/>
          <w:szCs w:val="24"/>
        </w:rPr>
      </w:pPr>
      <w:r w:rsidRPr="0072746F">
        <w:rPr>
          <w:rFonts w:ascii="Arial Black" w:hAnsi="Arial Black" w:cstheme="minorHAnsi"/>
          <w:sz w:val="24"/>
          <w:szCs w:val="24"/>
        </w:rPr>
        <w:t xml:space="preserve">CONTINENTAL BANKRUPTCY UPDATE – </w:t>
      </w:r>
      <w:r w:rsidR="00043C08">
        <w:rPr>
          <w:rFonts w:ascii="Arial Black" w:hAnsi="Arial Black" w:cstheme="minorHAnsi"/>
          <w:sz w:val="24"/>
          <w:szCs w:val="24"/>
        </w:rPr>
        <w:t>Ed Gussio</w:t>
      </w:r>
      <w:r w:rsidRPr="0072746F">
        <w:rPr>
          <w:rFonts w:ascii="Arial Black" w:hAnsi="Arial Black" w:cstheme="minorHAnsi"/>
          <w:sz w:val="24"/>
          <w:szCs w:val="24"/>
        </w:rPr>
        <w:t xml:space="preserve"> </w:t>
      </w:r>
    </w:p>
    <w:p w14:paraId="701AA808" w14:textId="5A9031F9" w:rsidR="002B19AC" w:rsidRDefault="002B19AC" w:rsidP="002B19AC">
      <w:pPr>
        <w:widowControl/>
        <w:rPr>
          <w:rFonts w:cstheme="minorHAnsi"/>
          <w:sz w:val="24"/>
          <w:szCs w:val="24"/>
        </w:rPr>
      </w:pPr>
      <w:r>
        <w:rPr>
          <w:rFonts w:cstheme="minorHAnsi"/>
          <w:sz w:val="24"/>
          <w:szCs w:val="24"/>
        </w:rPr>
        <w:t>The Bankruptcy Committee has been meeting and discussing Aspen’s option to secure water for the course.</w:t>
      </w:r>
    </w:p>
    <w:p w14:paraId="37587B00" w14:textId="587375F5" w:rsidR="002B19AC" w:rsidRDefault="002B19AC" w:rsidP="002B19AC">
      <w:pPr>
        <w:widowControl/>
        <w:rPr>
          <w:rFonts w:cstheme="minorHAnsi"/>
          <w:sz w:val="24"/>
          <w:szCs w:val="24"/>
        </w:rPr>
      </w:pPr>
    </w:p>
    <w:p w14:paraId="3928F02E" w14:textId="77777777" w:rsidR="002B19AC" w:rsidRDefault="002B19AC" w:rsidP="002B19AC">
      <w:pPr>
        <w:widowControl/>
        <w:rPr>
          <w:rFonts w:cstheme="minorHAnsi"/>
          <w:sz w:val="24"/>
          <w:szCs w:val="24"/>
        </w:rPr>
      </w:pPr>
      <w:r>
        <w:rPr>
          <w:rFonts w:cstheme="minorHAnsi"/>
          <w:sz w:val="24"/>
          <w:szCs w:val="24"/>
        </w:rPr>
        <w:t xml:space="preserve">In a recent email from our attorney, we were advised that CCC is proposing that FGMC pay fair market value for the use of the FGMC property.  It appears that they are unaware or have forgotten that the land, building and improvements were deeded to FGMC in 1999.  Ed will be talking with the attorney to discuss this matter and provide documentation concerning the real estate transfer.  </w:t>
      </w:r>
    </w:p>
    <w:p w14:paraId="06FF299E" w14:textId="77777777" w:rsidR="002B19AC" w:rsidRDefault="002B19AC" w:rsidP="002B19AC">
      <w:pPr>
        <w:widowControl/>
        <w:rPr>
          <w:rFonts w:cstheme="minorHAnsi"/>
          <w:sz w:val="24"/>
          <w:szCs w:val="24"/>
        </w:rPr>
      </w:pPr>
    </w:p>
    <w:p w14:paraId="1B6253E9" w14:textId="6833BD38" w:rsidR="002B19AC" w:rsidRDefault="002B19AC" w:rsidP="002B19AC">
      <w:pPr>
        <w:widowControl/>
        <w:rPr>
          <w:rFonts w:cstheme="minorHAnsi"/>
          <w:sz w:val="24"/>
          <w:szCs w:val="24"/>
        </w:rPr>
      </w:pPr>
      <w:r>
        <w:rPr>
          <w:rFonts w:cstheme="minorHAnsi"/>
          <w:sz w:val="24"/>
          <w:szCs w:val="24"/>
        </w:rPr>
        <w:t xml:space="preserve">It also appears that CCC wishes to renegotiate the FGMC operating agreement.  The Committee and the Board </w:t>
      </w:r>
      <w:r w:rsidR="002B1F0D">
        <w:rPr>
          <w:rFonts w:cstheme="minorHAnsi"/>
          <w:sz w:val="24"/>
          <w:szCs w:val="24"/>
        </w:rPr>
        <w:t xml:space="preserve">have not entered into any discussion on a new operating agreement with CCC at this time. </w:t>
      </w:r>
      <w:r>
        <w:rPr>
          <w:rFonts w:cstheme="minorHAnsi"/>
          <w:sz w:val="24"/>
          <w:szCs w:val="24"/>
        </w:rPr>
        <w:t xml:space="preserve">  </w:t>
      </w:r>
    </w:p>
    <w:p w14:paraId="13DE4A52" w14:textId="77777777" w:rsidR="002B19AC" w:rsidRDefault="002B19AC" w:rsidP="002B19AC">
      <w:pPr>
        <w:widowControl/>
        <w:rPr>
          <w:rFonts w:cstheme="minorHAnsi"/>
          <w:sz w:val="24"/>
          <w:szCs w:val="24"/>
        </w:rPr>
      </w:pPr>
    </w:p>
    <w:p w14:paraId="4AAE6D97" w14:textId="77777777" w:rsidR="00B444EC" w:rsidRDefault="00936053" w:rsidP="00B444EC">
      <w:pPr>
        <w:widowControl/>
        <w:rPr>
          <w:rFonts w:cstheme="minorHAnsi"/>
          <w:sz w:val="24"/>
          <w:szCs w:val="24"/>
        </w:rPr>
      </w:pPr>
      <w:r w:rsidRPr="00B444EC">
        <w:rPr>
          <w:rFonts w:cstheme="minorHAnsi"/>
          <w:sz w:val="24"/>
          <w:szCs w:val="24"/>
        </w:rPr>
        <w:t>Concerning the well</w:t>
      </w:r>
      <w:r w:rsidR="00B444EC" w:rsidRPr="00B444EC">
        <w:rPr>
          <w:rFonts w:cstheme="minorHAnsi"/>
          <w:sz w:val="24"/>
          <w:szCs w:val="24"/>
        </w:rPr>
        <w:t>:</w:t>
      </w:r>
      <w:r w:rsidRPr="00B444EC">
        <w:rPr>
          <w:rFonts w:cstheme="minorHAnsi"/>
          <w:sz w:val="24"/>
          <w:szCs w:val="24"/>
        </w:rPr>
        <w:t xml:space="preserve">  </w:t>
      </w:r>
    </w:p>
    <w:p w14:paraId="51FF4DA4" w14:textId="2034F77F" w:rsidR="00A92FE0" w:rsidRPr="00B444EC" w:rsidRDefault="00936053" w:rsidP="00B444EC">
      <w:pPr>
        <w:pStyle w:val="ListParagraph"/>
        <w:widowControl/>
        <w:numPr>
          <w:ilvl w:val="0"/>
          <w:numId w:val="32"/>
        </w:numPr>
        <w:rPr>
          <w:rFonts w:cstheme="minorHAnsi"/>
          <w:sz w:val="24"/>
          <w:szCs w:val="24"/>
        </w:rPr>
      </w:pPr>
      <w:r w:rsidRPr="00B444EC">
        <w:rPr>
          <w:rFonts w:cstheme="minorHAnsi"/>
          <w:sz w:val="24"/>
          <w:szCs w:val="24"/>
        </w:rPr>
        <w:t xml:space="preserve">Lisa McGuire, attorney, has prepared a letter for </w:t>
      </w:r>
      <w:r w:rsidR="00DB5F52">
        <w:rPr>
          <w:rFonts w:cstheme="minorHAnsi"/>
          <w:sz w:val="24"/>
          <w:szCs w:val="24"/>
        </w:rPr>
        <w:t>AVGC</w:t>
      </w:r>
      <w:r w:rsidRPr="00B444EC">
        <w:rPr>
          <w:rFonts w:cstheme="minorHAnsi"/>
          <w:sz w:val="24"/>
          <w:szCs w:val="24"/>
        </w:rPr>
        <w:t xml:space="preserve"> to send to the city stating that </w:t>
      </w:r>
      <w:r w:rsidR="00DB5F52">
        <w:rPr>
          <w:rFonts w:cstheme="minorHAnsi"/>
          <w:sz w:val="24"/>
          <w:szCs w:val="24"/>
        </w:rPr>
        <w:t>AVGC</w:t>
      </w:r>
      <w:r w:rsidRPr="00B444EC">
        <w:rPr>
          <w:rFonts w:cstheme="minorHAnsi"/>
          <w:sz w:val="24"/>
          <w:szCs w:val="24"/>
        </w:rPr>
        <w:t xml:space="preserve"> is planning to move forward on the well.</w:t>
      </w:r>
      <w:r w:rsidR="00B444EC" w:rsidRPr="00B444EC">
        <w:rPr>
          <w:rFonts w:cstheme="minorHAnsi"/>
          <w:sz w:val="24"/>
          <w:szCs w:val="24"/>
        </w:rPr>
        <w:t xml:space="preserve">  </w:t>
      </w:r>
    </w:p>
    <w:p w14:paraId="2886439B" w14:textId="6520C5D8" w:rsidR="00936053" w:rsidRDefault="00936053" w:rsidP="00617ED0">
      <w:pPr>
        <w:pStyle w:val="ListParagraph"/>
        <w:widowControl/>
        <w:numPr>
          <w:ilvl w:val="0"/>
          <w:numId w:val="21"/>
        </w:numPr>
        <w:rPr>
          <w:rFonts w:cstheme="minorHAnsi"/>
          <w:sz w:val="24"/>
          <w:szCs w:val="24"/>
        </w:rPr>
      </w:pPr>
      <w:r>
        <w:rPr>
          <w:rFonts w:cstheme="minorHAnsi"/>
          <w:sz w:val="24"/>
          <w:szCs w:val="24"/>
        </w:rPr>
        <w:t xml:space="preserve">Estimates on the cost of a well </w:t>
      </w:r>
      <w:r w:rsidR="00B444EC">
        <w:rPr>
          <w:rFonts w:cstheme="minorHAnsi"/>
          <w:sz w:val="24"/>
          <w:szCs w:val="24"/>
        </w:rPr>
        <w:t>range from $500,000 to $2,000,000</w:t>
      </w:r>
      <w:r>
        <w:rPr>
          <w:rFonts w:cstheme="minorHAnsi"/>
          <w:sz w:val="24"/>
          <w:szCs w:val="24"/>
        </w:rPr>
        <w:t xml:space="preserve"> depending on the size of the well and its ability to recharge the lake.  </w:t>
      </w:r>
    </w:p>
    <w:p w14:paraId="2967C024" w14:textId="59556B95" w:rsidR="00936053" w:rsidRDefault="00936053" w:rsidP="00936053">
      <w:pPr>
        <w:pStyle w:val="ListParagraph"/>
        <w:widowControl/>
        <w:numPr>
          <w:ilvl w:val="0"/>
          <w:numId w:val="21"/>
        </w:numPr>
        <w:rPr>
          <w:rFonts w:cstheme="minorHAnsi"/>
          <w:sz w:val="24"/>
          <w:szCs w:val="24"/>
        </w:rPr>
      </w:pPr>
      <w:r>
        <w:rPr>
          <w:rFonts w:cstheme="minorHAnsi"/>
          <w:sz w:val="24"/>
          <w:szCs w:val="24"/>
        </w:rPr>
        <w:t xml:space="preserve">However, </w:t>
      </w:r>
      <w:r w:rsidR="00B444EC">
        <w:rPr>
          <w:rFonts w:cstheme="minorHAnsi"/>
          <w:sz w:val="24"/>
          <w:szCs w:val="24"/>
        </w:rPr>
        <w:t xml:space="preserve">water for </w:t>
      </w:r>
      <w:r>
        <w:rPr>
          <w:rFonts w:cstheme="minorHAnsi"/>
          <w:sz w:val="24"/>
          <w:szCs w:val="24"/>
        </w:rPr>
        <w:t xml:space="preserve">Lake Elaine </w:t>
      </w:r>
      <w:r w:rsidR="00B444EC">
        <w:rPr>
          <w:rFonts w:cstheme="minorHAnsi"/>
          <w:sz w:val="24"/>
          <w:szCs w:val="24"/>
        </w:rPr>
        <w:t>is routed through Aspen Valley’s</w:t>
      </w:r>
      <w:r>
        <w:rPr>
          <w:rFonts w:cstheme="minorHAnsi"/>
          <w:sz w:val="24"/>
          <w:szCs w:val="24"/>
        </w:rPr>
        <w:t xml:space="preserve"> Lake Humphries which may be a problem for the city</w:t>
      </w:r>
      <w:r w:rsidR="00B444EC">
        <w:rPr>
          <w:rFonts w:cstheme="minorHAnsi"/>
          <w:sz w:val="24"/>
          <w:szCs w:val="24"/>
        </w:rPr>
        <w:t xml:space="preserve"> when reviewing </w:t>
      </w:r>
      <w:r w:rsidR="00DB5F52">
        <w:rPr>
          <w:rFonts w:cstheme="minorHAnsi"/>
          <w:sz w:val="24"/>
          <w:szCs w:val="24"/>
        </w:rPr>
        <w:t>AVGC</w:t>
      </w:r>
      <w:r w:rsidR="00B444EC">
        <w:rPr>
          <w:rFonts w:cstheme="minorHAnsi"/>
          <w:sz w:val="24"/>
          <w:szCs w:val="24"/>
        </w:rPr>
        <w:t>’s request to drill a well</w:t>
      </w:r>
      <w:r>
        <w:rPr>
          <w:rFonts w:cstheme="minorHAnsi"/>
          <w:sz w:val="24"/>
          <w:szCs w:val="24"/>
        </w:rPr>
        <w:t>.  It may be challenging to determine how the water will be drawn off from the lake</w:t>
      </w:r>
      <w:r w:rsidR="00B444EC">
        <w:rPr>
          <w:rFonts w:cstheme="minorHAnsi"/>
          <w:sz w:val="24"/>
          <w:szCs w:val="24"/>
        </w:rPr>
        <w:t xml:space="preserve"> and how it will be charged since the plan is to fill Lake Humphries with well water</w:t>
      </w:r>
      <w:r>
        <w:rPr>
          <w:rFonts w:cstheme="minorHAnsi"/>
          <w:sz w:val="24"/>
          <w:szCs w:val="24"/>
        </w:rPr>
        <w:t xml:space="preserve">.  </w:t>
      </w:r>
    </w:p>
    <w:p w14:paraId="0D15B319" w14:textId="3D07261B" w:rsidR="00A92FE0" w:rsidRDefault="00A92FE0" w:rsidP="00617ED0">
      <w:pPr>
        <w:pStyle w:val="ListParagraph"/>
        <w:widowControl/>
        <w:numPr>
          <w:ilvl w:val="0"/>
          <w:numId w:val="21"/>
        </w:numPr>
        <w:rPr>
          <w:rFonts w:cstheme="minorHAnsi"/>
          <w:sz w:val="24"/>
          <w:szCs w:val="24"/>
        </w:rPr>
      </w:pPr>
      <w:r>
        <w:rPr>
          <w:rFonts w:cstheme="minorHAnsi"/>
          <w:sz w:val="24"/>
          <w:szCs w:val="24"/>
        </w:rPr>
        <w:t>It has also been discovered that CCC is in arrears with the city water department</w:t>
      </w:r>
      <w:r w:rsidR="00B444EC">
        <w:rPr>
          <w:rFonts w:cstheme="minorHAnsi"/>
          <w:sz w:val="24"/>
          <w:szCs w:val="24"/>
        </w:rPr>
        <w:t xml:space="preserve">.  Tim Hansen is going to talk to the Flagstaff Water Department about the best way to proceed to protect </w:t>
      </w:r>
      <w:r w:rsidR="00DB5F52">
        <w:rPr>
          <w:rFonts w:cstheme="minorHAnsi"/>
          <w:sz w:val="24"/>
          <w:szCs w:val="24"/>
        </w:rPr>
        <w:t>AVGC</w:t>
      </w:r>
      <w:r w:rsidR="00B444EC">
        <w:rPr>
          <w:rFonts w:cstheme="minorHAnsi"/>
          <w:sz w:val="24"/>
          <w:szCs w:val="24"/>
        </w:rPr>
        <w:t>’s interests.</w:t>
      </w:r>
    </w:p>
    <w:p w14:paraId="3B483272" w14:textId="77777777" w:rsidR="00B444EC" w:rsidRDefault="00B444EC" w:rsidP="00B444EC">
      <w:pPr>
        <w:widowControl/>
        <w:rPr>
          <w:rFonts w:cstheme="minorHAnsi"/>
          <w:sz w:val="24"/>
          <w:szCs w:val="24"/>
        </w:rPr>
      </w:pPr>
    </w:p>
    <w:p w14:paraId="7C462D0F" w14:textId="05269E04" w:rsidR="00A92FE0" w:rsidRPr="00B444EC" w:rsidRDefault="00B444EC" w:rsidP="00B444EC">
      <w:pPr>
        <w:widowControl/>
        <w:rPr>
          <w:rFonts w:cstheme="minorHAnsi"/>
          <w:sz w:val="24"/>
          <w:szCs w:val="24"/>
        </w:rPr>
      </w:pPr>
      <w:r>
        <w:rPr>
          <w:rFonts w:cstheme="minorHAnsi"/>
          <w:sz w:val="24"/>
          <w:szCs w:val="24"/>
        </w:rPr>
        <w:lastRenderedPageBreak/>
        <w:t>Apparently, t</w:t>
      </w:r>
      <w:r w:rsidR="00FD3BF2" w:rsidRPr="00B444EC">
        <w:rPr>
          <w:rFonts w:cstheme="minorHAnsi"/>
          <w:sz w:val="24"/>
          <w:szCs w:val="24"/>
        </w:rPr>
        <w:t>he lake owners have been offered</w:t>
      </w:r>
      <w:r w:rsidR="00936053" w:rsidRPr="00B444EC">
        <w:rPr>
          <w:rFonts w:cstheme="minorHAnsi"/>
          <w:sz w:val="24"/>
          <w:szCs w:val="24"/>
        </w:rPr>
        <w:t xml:space="preserve"> </w:t>
      </w:r>
      <w:r w:rsidR="003C03F7" w:rsidRPr="00B444EC">
        <w:rPr>
          <w:rFonts w:cstheme="minorHAnsi"/>
          <w:sz w:val="24"/>
          <w:szCs w:val="24"/>
        </w:rPr>
        <w:t>the land</w:t>
      </w:r>
      <w:r>
        <w:rPr>
          <w:rFonts w:cstheme="minorHAnsi"/>
          <w:sz w:val="24"/>
          <w:szCs w:val="24"/>
        </w:rPr>
        <w:t xml:space="preserve">, but </w:t>
      </w:r>
      <w:r w:rsidR="00CF3CCE" w:rsidRPr="00B444EC">
        <w:rPr>
          <w:rFonts w:cstheme="minorHAnsi"/>
          <w:sz w:val="24"/>
          <w:szCs w:val="24"/>
        </w:rPr>
        <w:t>C</w:t>
      </w:r>
      <w:r w:rsidR="003C03F7" w:rsidRPr="00B444EC">
        <w:rPr>
          <w:rFonts w:cstheme="minorHAnsi"/>
          <w:sz w:val="24"/>
          <w:szCs w:val="24"/>
        </w:rPr>
        <w:t xml:space="preserve">CC </w:t>
      </w:r>
      <w:r>
        <w:rPr>
          <w:rFonts w:cstheme="minorHAnsi"/>
          <w:sz w:val="24"/>
          <w:szCs w:val="24"/>
        </w:rPr>
        <w:t xml:space="preserve">would </w:t>
      </w:r>
      <w:r w:rsidR="003C03F7" w:rsidRPr="00B444EC">
        <w:rPr>
          <w:rFonts w:cstheme="minorHAnsi"/>
          <w:sz w:val="24"/>
          <w:szCs w:val="24"/>
        </w:rPr>
        <w:t>providing the necessary water</w:t>
      </w:r>
      <w:r>
        <w:rPr>
          <w:rFonts w:cstheme="minorHAnsi"/>
          <w:sz w:val="24"/>
          <w:szCs w:val="24"/>
        </w:rPr>
        <w:t>.  It is unclear whether this offer has been or will be accepted.</w:t>
      </w:r>
      <w:r w:rsidR="00FD3BF2" w:rsidRPr="00B444EC">
        <w:rPr>
          <w:rFonts w:cstheme="minorHAnsi"/>
          <w:sz w:val="24"/>
          <w:szCs w:val="24"/>
        </w:rPr>
        <w:t xml:space="preserve"> </w:t>
      </w:r>
    </w:p>
    <w:p w14:paraId="4BFCA96A" w14:textId="77777777" w:rsidR="00060BD5" w:rsidRDefault="00060BD5" w:rsidP="00060BD5">
      <w:pPr>
        <w:widowControl/>
        <w:rPr>
          <w:rFonts w:cstheme="minorHAnsi"/>
          <w:sz w:val="24"/>
          <w:szCs w:val="24"/>
        </w:rPr>
      </w:pPr>
    </w:p>
    <w:p w14:paraId="3022123D" w14:textId="4A49EFEA" w:rsidR="006645DC" w:rsidRDefault="006645DC" w:rsidP="006645DC">
      <w:pPr>
        <w:widowControl/>
        <w:rPr>
          <w:rFonts w:ascii="Arial Black" w:hAnsi="Arial Black" w:cstheme="minorHAnsi"/>
          <w:sz w:val="24"/>
          <w:szCs w:val="24"/>
        </w:rPr>
      </w:pPr>
      <w:r>
        <w:rPr>
          <w:rFonts w:ascii="Arial Black" w:hAnsi="Arial Black" w:cstheme="minorHAnsi"/>
          <w:sz w:val="24"/>
          <w:szCs w:val="24"/>
        </w:rPr>
        <w:t xml:space="preserve">BY-LAW REVIEW </w:t>
      </w:r>
      <w:r w:rsidRPr="006645DC">
        <w:rPr>
          <w:rFonts w:ascii="Arial Black" w:hAnsi="Arial Black" w:cstheme="minorHAnsi"/>
          <w:sz w:val="24"/>
          <w:szCs w:val="24"/>
        </w:rPr>
        <w:t xml:space="preserve">UPDATE – </w:t>
      </w:r>
      <w:r>
        <w:rPr>
          <w:rFonts w:ascii="Arial Black" w:hAnsi="Arial Black" w:cstheme="minorHAnsi"/>
          <w:sz w:val="24"/>
          <w:szCs w:val="24"/>
        </w:rPr>
        <w:t>Alisa Carlson</w:t>
      </w:r>
    </w:p>
    <w:p w14:paraId="14DC3962" w14:textId="0D2C0026" w:rsidR="0031277C" w:rsidRDefault="00CF3CCE" w:rsidP="00235F8E">
      <w:pPr>
        <w:widowControl/>
        <w:rPr>
          <w:rFonts w:cstheme="minorHAnsi"/>
          <w:sz w:val="24"/>
          <w:szCs w:val="24"/>
        </w:rPr>
      </w:pPr>
      <w:r>
        <w:rPr>
          <w:rFonts w:cstheme="minorHAnsi"/>
          <w:sz w:val="24"/>
          <w:szCs w:val="24"/>
        </w:rPr>
        <w:t>The committee will be meeting at the end of September.</w:t>
      </w:r>
    </w:p>
    <w:p w14:paraId="528CC8F6" w14:textId="77777777" w:rsidR="00235F8E" w:rsidRPr="00615A3C" w:rsidRDefault="00235F8E" w:rsidP="00235F8E">
      <w:pPr>
        <w:widowControl/>
        <w:rPr>
          <w:rFonts w:cstheme="minorHAnsi"/>
          <w:sz w:val="24"/>
          <w:szCs w:val="24"/>
        </w:rPr>
      </w:pPr>
    </w:p>
    <w:p w14:paraId="6E451FCF" w14:textId="2A98BFA4" w:rsidR="00297EAC" w:rsidRDefault="0031277C" w:rsidP="0031277C">
      <w:pPr>
        <w:widowControl/>
        <w:rPr>
          <w:rFonts w:ascii="Arial Black" w:hAnsi="Arial Black" w:cstheme="minorHAnsi"/>
          <w:sz w:val="24"/>
          <w:szCs w:val="24"/>
        </w:rPr>
      </w:pPr>
      <w:r w:rsidRPr="000730C0">
        <w:rPr>
          <w:rFonts w:ascii="Arial Black" w:hAnsi="Arial Black" w:cstheme="minorHAnsi"/>
          <w:sz w:val="24"/>
          <w:szCs w:val="24"/>
        </w:rPr>
        <w:t>G</w:t>
      </w:r>
      <w:r>
        <w:rPr>
          <w:rFonts w:ascii="Arial Black" w:hAnsi="Arial Black" w:cstheme="minorHAnsi"/>
          <w:sz w:val="24"/>
          <w:szCs w:val="24"/>
        </w:rPr>
        <w:t xml:space="preserve">ENERAL MANAGER UPDATE – </w:t>
      </w:r>
      <w:r w:rsidR="00DC284E">
        <w:rPr>
          <w:rFonts w:ascii="Arial Black" w:hAnsi="Arial Black" w:cstheme="minorHAnsi"/>
          <w:sz w:val="24"/>
          <w:szCs w:val="24"/>
        </w:rPr>
        <w:t>Ivy Sampson</w:t>
      </w:r>
    </w:p>
    <w:p w14:paraId="71B6F34C" w14:textId="6C0E6FEB" w:rsidR="0031277C" w:rsidRDefault="00DC284E" w:rsidP="0031277C">
      <w:pPr>
        <w:widowControl/>
        <w:rPr>
          <w:rFonts w:cstheme="minorHAnsi"/>
          <w:sz w:val="24"/>
          <w:szCs w:val="24"/>
        </w:rPr>
      </w:pPr>
      <w:r>
        <w:rPr>
          <w:rFonts w:cstheme="minorHAnsi"/>
          <w:sz w:val="24"/>
          <w:szCs w:val="24"/>
        </w:rPr>
        <w:t>Ivy</w:t>
      </w:r>
      <w:r w:rsidR="00297EAC">
        <w:rPr>
          <w:rFonts w:cstheme="minorHAnsi"/>
          <w:sz w:val="24"/>
          <w:szCs w:val="24"/>
        </w:rPr>
        <w:t xml:space="preserve"> r</w:t>
      </w:r>
      <w:r w:rsidR="0031277C">
        <w:rPr>
          <w:rFonts w:cstheme="minorHAnsi"/>
          <w:sz w:val="24"/>
          <w:szCs w:val="24"/>
        </w:rPr>
        <w:t>eported on the following:</w:t>
      </w:r>
    </w:p>
    <w:p w14:paraId="00E87A78" w14:textId="4F97A9F5" w:rsidR="00CF3CCE" w:rsidRDefault="00CF3CCE" w:rsidP="00CF3CCE">
      <w:pPr>
        <w:pStyle w:val="ListParagraph"/>
        <w:widowControl/>
        <w:numPr>
          <w:ilvl w:val="0"/>
          <w:numId w:val="31"/>
        </w:numPr>
        <w:rPr>
          <w:rFonts w:cstheme="minorHAnsi"/>
          <w:sz w:val="24"/>
          <w:szCs w:val="24"/>
        </w:rPr>
      </w:pPr>
      <w:r>
        <w:rPr>
          <w:rFonts w:cstheme="minorHAnsi"/>
          <w:sz w:val="24"/>
          <w:szCs w:val="24"/>
        </w:rPr>
        <w:t>Carts have been ordered.  We expect delivery before the beginning of the 2022 season.</w:t>
      </w:r>
    </w:p>
    <w:p w14:paraId="085FFC24" w14:textId="79059A80" w:rsidR="00CF3CCE" w:rsidRPr="00CF3CCE" w:rsidRDefault="00CF3CCE" w:rsidP="00CF3CCE">
      <w:pPr>
        <w:pStyle w:val="ListParagraph"/>
        <w:widowControl/>
        <w:numPr>
          <w:ilvl w:val="0"/>
          <w:numId w:val="31"/>
        </w:numPr>
        <w:rPr>
          <w:rFonts w:cstheme="minorHAnsi"/>
          <w:sz w:val="24"/>
          <w:szCs w:val="24"/>
        </w:rPr>
      </w:pPr>
      <w:r>
        <w:rPr>
          <w:rFonts w:cstheme="minorHAnsi"/>
          <w:sz w:val="24"/>
          <w:szCs w:val="24"/>
        </w:rPr>
        <w:t>During the off</w:t>
      </w:r>
      <w:r w:rsidR="00F157B7">
        <w:rPr>
          <w:rFonts w:cstheme="minorHAnsi"/>
          <w:sz w:val="24"/>
          <w:szCs w:val="24"/>
        </w:rPr>
        <w:t>-season, staff will be evaluating software associated with the new carts and GPS.</w:t>
      </w:r>
    </w:p>
    <w:p w14:paraId="2860092E" w14:textId="7F890B86" w:rsidR="000C0695" w:rsidRDefault="000C0695" w:rsidP="005F6C9C">
      <w:pPr>
        <w:pStyle w:val="ListParagraph"/>
        <w:widowControl/>
        <w:ind w:left="1440" w:firstLine="0"/>
        <w:rPr>
          <w:rFonts w:cstheme="minorHAnsi"/>
          <w:sz w:val="24"/>
          <w:szCs w:val="24"/>
        </w:rPr>
      </w:pPr>
    </w:p>
    <w:p w14:paraId="5849FB26" w14:textId="6705153C" w:rsidR="005F6C9C" w:rsidRDefault="005F6C9C" w:rsidP="005F6C9C">
      <w:pPr>
        <w:widowControl/>
        <w:rPr>
          <w:rFonts w:ascii="Arial Black" w:hAnsi="Arial Black" w:cstheme="minorHAnsi"/>
          <w:sz w:val="24"/>
          <w:szCs w:val="24"/>
        </w:rPr>
      </w:pPr>
      <w:r>
        <w:rPr>
          <w:rFonts w:ascii="Arial Black" w:hAnsi="Arial Black" w:cstheme="minorHAnsi"/>
          <w:sz w:val="24"/>
          <w:szCs w:val="24"/>
        </w:rPr>
        <w:t xml:space="preserve">ACTION LIST REVIEW </w:t>
      </w:r>
    </w:p>
    <w:p w14:paraId="54601FA8" w14:textId="628C367C" w:rsidR="00B52E8E" w:rsidRPr="008E682F" w:rsidRDefault="00B52E8E" w:rsidP="0031277C">
      <w:pPr>
        <w:widowControl/>
        <w:rPr>
          <w:rFonts w:cstheme="minorHAnsi"/>
          <w:sz w:val="24"/>
          <w:szCs w:val="24"/>
        </w:rPr>
      </w:pPr>
    </w:p>
    <w:p w14:paraId="02C44A36" w14:textId="5AFEDC62" w:rsidR="00617ED0" w:rsidRDefault="00617ED0" w:rsidP="00792FE0">
      <w:pPr>
        <w:widowControl/>
        <w:rPr>
          <w:rFonts w:ascii="Arial Black" w:hAnsi="Arial Black" w:cstheme="minorHAnsi"/>
          <w:sz w:val="24"/>
          <w:szCs w:val="24"/>
        </w:rPr>
      </w:pPr>
      <w:r>
        <w:rPr>
          <w:rFonts w:ascii="Arial Black" w:hAnsi="Arial Black" w:cstheme="minorHAnsi"/>
          <w:sz w:val="24"/>
          <w:szCs w:val="24"/>
        </w:rPr>
        <w:t>OLD BUSINESS</w:t>
      </w:r>
    </w:p>
    <w:p w14:paraId="7E59944F" w14:textId="77777777" w:rsidR="00617ED0" w:rsidRPr="00617ED0" w:rsidRDefault="00617ED0" w:rsidP="00792FE0">
      <w:pPr>
        <w:widowControl/>
        <w:rPr>
          <w:rFonts w:cstheme="minorHAnsi"/>
          <w:sz w:val="24"/>
          <w:szCs w:val="24"/>
        </w:rPr>
      </w:pPr>
    </w:p>
    <w:p w14:paraId="442522BA" w14:textId="043C94AD" w:rsidR="0031277C" w:rsidRDefault="0031277C" w:rsidP="00792FE0">
      <w:pPr>
        <w:widowControl/>
        <w:rPr>
          <w:rFonts w:cstheme="minorHAnsi"/>
          <w:sz w:val="24"/>
          <w:szCs w:val="24"/>
        </w:rPr>
      </w:pPr>
      <w:r>
        <w:rPr>
          <w:rFonts w:ascii="Arial Black" w:hAnsi="Arial Black" w:cstheme="minorHAnsi"/>
          <w:sz w:val="24"/>
          <w:szCs w:val="24"/>
        </w:rPr>
        <w:t xml:space="preserve">NEW BUSINESS </w:t>
      </w:r>
      <w:r w:rsidR="00371E43">
        <w:rPr>
          <w:rFonts w:cstheme="minorHAnsi"/>
          <w:sz w:val="24"/>
          <w:szCs w:val="24"/>
        </w:rPr>
        <w:t>–</w:t>
      </w:r>
      <w:r w:rsidR="00F157B7">
        <w:rPr>
          <w:rFonts w:cstheme="minorHAnsi"/>
          <w:sz w:val="24"/>
          <w:szCs w:val="24"/>
        </w:rPr>
        <w:t xml:space="preserve"> </w:t>
      </w:r>
    </w:p>
    <w:p w14:paraId="09BF4CD1" w14:textId="0AF2B051" w:rsidR="00615BB9" w:rsidRDefault="00615BB9" w:rsidP="00792FE0">
      <w:pPr>
        <w:widowControl/>
        <w:rPr>
          <w:rFonts w:cstheme="minorHAnsi"/>
          <w:sz w:val="24"/>
          <w:szCs w:val="24"/>
        </w:rPr>
      </w:pPr>
    </w:p>
    <w:p w14:paraId="5FB21E6C" w14:textId="77777777" w:rsidR="0031277C" w:rsidRDefault="0031277C" w:rsidP="0031277C">
      <w:pPr>
        <w:widowControl/>
        <w:rPr>
          <w:rFonts w:cstheme="minorHAnsi"/>
          <w:sz w:val="24"/>
          <w:szCs w:val="24"/>
        </w:rPr>
      </w:pPr>
    </w:p>
    <w:p w14:paraId="653F0784" w14:textId="3D0A3868" w:rsidR="0031277C" w:rsidRDefault="0031277C" w:rsidP="00792FE0">
      <w:pPr>
        <w:widowControl/>
        <w:rPr>
          <w:sz w:val="27"/>
        </w:rPr>
      </w:pPr>
      <w:r>
        <w:rPr>
          <w:rFonts w:cstheme="minorHAnsi"/>
          <w:sz w:val="24"/>
          <w:szCs w:val="24"/>
        </w:rPr>
        <w:t xml:space="preserve">Board meeting adjourned at </w:t>
      </w:r>
      <w:r w:rsidR="00DE38EC">
        <w:rPr>
          <w:rFonts w:cstheme="minorHAnsi"/>
          <w:sz w:val="24"/>
          <w:szCs w:val="24"/>
        </w:rPr>
        <w:t>1</w:t>
      </w:r>
      <w:r w:rsidR="00F157B7">
        <w:rPr>
          <w:rFonts w:cstheme="minorHAnsi"/>
          <w:sz w:val="24"/>
          <w:szCs w:val="24"/>
        </w:rPr>
        <w:t>0</w:t>
      </w:r>
      <w:r w:rsidR="00DE38EC">
        <w:rPr>
          <w:rFonts w:cstheme="minorHAnsi"/>
          <w:sz w:val="24"/>
          <w:szCs w:val="24"/>
        </w:rPr>
        <w:t>:</w:t>
      </w:r>
      <w:r w:rsidR="00F157B7">
        <w:rPr>
          <w:rFonts w:cstheme="minorHAnsi"/>
          <w:sz w:val="24"/>
          <w:szCs w:val="24"/>
        </w:rPr>
        <w:t>30</w:t>
      </w:r>
      <w:r w:rsidR="00DE38EC">
        <w:rPr>
          <w:rFonts w:cstheme="minorHAnsi"/>
          <w:sz w:val="24"/>
          <w:szCs w:val="24"/>
        </w:rPr>
        <w:t xml:space="preserve"> </w:t>
      </w:r>
      <w:r>
        <w:rPr>
          <w:rFonts w:cstheme="minorHAnsi"/>
          <w:sz w:val="24"/>
          <w:szCs w:val="24"/>
        </w:rPr>
        <w:t>am.</w:t>
      </w:r>
    </w:p>
    <w:sectPr w:rsidR="0031277C" w:rsidSect="001177F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5C0A" w14:textId="77777777" w:rsidR="00233B1E" w:rsidRDefault="00233B1E" w:rsidP="003C3053">
      <w:r>
        <w:separator/>
      </w:r>
    </w:p>
  </w:endnote>
  <w:endnote w:type="continuationSeparator" w:id="0">
    <w:p w14:paraId="120E8AD7" w14:textId="77777777" w:rsidR="00233B1E" w:rsidRDefault="00233B1E" w:rsidP="003C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4694" w14:textId="77777777" w:rsidR="0032231A" w:rsidRDefault="0032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B916" w14:textId="48AF5CBA" w:rsidR="00317529" w:rsidRDefault="00317529">
    <w:pPr>
      <w:pStyle w:val="Footer"/>
      <w:jc w:val="center"/>
    </w:pPr>
    <w:r>
      <w:rPr>
        <w:noProof/>
      </w:rPr>
      <mc:AlternateContent>
        <mc:Choice Requires="wps">
          <w:drawing>
            <wp:anchor distT="0" distB="0" distL="0" distR="0" simplePos="0" relativeHeight="251655680" behindDoc="1" locked="0" layoutInCell="1" allowOverlap="1" wp14:anchorId="2C037A27" wp14:editId="03A0A767">
              <wp:simplePos x="0" y="0"/>
              <wp:positionH relativeFrom="margin">
                <wp:align>center</wp:align>
              </wp:positionH>
              <wp:positionV relativeFrom="paragraph">
                <wp:posOffset>64287</wp:posOffset>
              </wp:positionV>
              <wp:extent cx="6858000" cy="29210"/>
              <wp:effectExtent l="0" t="0" r="0" b="889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145B" id="Rectangle 10" o:spid="_x0000_s1026" style="position:absolute;margin-left:0;margin-top:5.05pt;width:540pt;height:2.3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" fillcolor="#f7b84e" stroked="f">
              <w10:wrap type="topAndBottom" anchorx="margin"/>
            </v:rect>
          </w:pict>
        </mc:Fallback>
      </mc:AlternateContent>
    </w:r>
  </w:p>
  <w:sdt>
    <w:sdtPr>
      <w:id w:val="925851785"/>
      <w:docPartObj>
        <w:docPartGallery w:val="Page Numbers (Bottom of Page)"/>
        <w:docPartUnique/>
      </w:docPartObj>
    </w:sdtPr>
    <w:sdtEndPr>
      <w:rPr>
        <w:noProof/>
      </w:rPr>
    </w:sdtEndPr>
    <w:sdtContent>
      <w:p w14:paraId="7750C5BA" w14:textId="04E10CA9" w:rsidR="00317529" w:rsidRDefault="00317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DD90D" w14:textId="411C5760" w:rsidR="00317529" w:rsidRDefault="00317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DA7" w14:textId="683CC488" w:rsidR="005F2842" w:rsidRDefault="005F2842">
    <w:pPr>
      <w:pStyle w:val="Footer"/>
    </w:pPr>
    <w:r>
      <w:rPr>
        <w:noProof/>
      </w:rPr>
      <mc:AlternateContent>
        <mc:Choice Requires="wps">
          <w:drawing>
            <wp:anchor distT="0" distB="0" distL="0" distR="0" simplePos="0" relativeHeight="251657728" behindDoc="1" locked="0" layoutInCell="1" allowOverlap="1" wp14:anchorId="7E4C8AAA" wp14:editId="45046796">
              <wp:simplePos x="0" y="0"/>
              <wp:positionH relativeFrom="margin">
                <wp:posOffset>-153620</wp:posOffset>
              </wp:positionH>
              <wp:positionV relativeFrom="paragraph">
                <wp:posOffset>79857</wp:posOffset>
              </wp:positionV>
              <wp:extent cx="6858000" cy="29210"/>
              <wp:effectExtent l="0" t="0" r="0" b="889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6EF4" id="Rectangle 12" o:spid="_x0000_s1026" style="position:absolute;margin-left:-12.1pt;margin-top:6.3pt;width:540pt;height:2.3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" fillcolor="#f7b84e" stroked="f">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77E1" w14:textId="77777777" w:rsidR="00233B1E" w:rsidRDefault="00233B1E" w:rsidP="003C3053">
      <w:r>
        <w:separator/>
      </w:r>
    </w:p>
  </w:footnote>
  <w:footnote w:type="continuationSeparator" w:id="0">
    <w:p w14:paraId="4F18C345" w14:textId="77777777" w:rsidR="00233B1E" w:rsidRDefault="00233B1E" w:rsidP="003C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A9D" w14:textId="5087182B" w:rsidR="0032231A" w:rsidRDefault="0032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F254" w14:textId="69B70601" w:rsidR="001177FA" w:rsidRDefault="00C8605C">
    <w:pPr>
      <w:pStyle w:val="Header"/>
    </w:pPr>
    <w:r>
      <w:rPr>
        <w:noProof/>
      </w:rPr>
      <w:drawing>
        <wp:anchor distT="0" distB="0" distL="0" distR="0" simplePos="0" relativeHeight="251658752" behindDoc="0" locked="0" layoutInCell="1" allowOverlap="1" wp14:anchorId="69C8D6F3" wp14:editId="31C9F31C">
          <wp:simplePos x="0" y="0"/>
          <wp:positionH relativeFrom="margin">
            <wp:posOffset>-167640</wp:posOffset>
          </wp:positionH>
          <wp:positionV relativeFrom="paragraph">
            <wp:posOffset>-292582</wp:posOffset>
          </wp:positionV>
          <wp:extent cx="1280160" cy="379135"/>
          <wp:effectExtent l="0" t="0" r="0" b="190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60" cy="3791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6704" behindDoc="1" locked="0" layoutInCell="1" allowOverlap="1" wp14:anchorId="111DC035" wp14:editId="0C1503F4">
              <wp:simplePos x="0" y="0"/>
              <wp:positionH relativeFrom="margin">
                <wp:align>center</wp:align>
              </wp:positionH>
              <wp:positionV relativeFrom="paragraph">
                <wp:posOffset>131673</wp:posOffset>
              </wp:positionV>
              <wp:extent cx="6858000" cy="29210"/>
              <wp:effectExtent l="0" t="0" r="0" b="889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B71A" id="Rectangle 11" o:spid="_x0000_s1026" style="position:absolute;margin-left:0;margin-top:10.35pt;width:540pt;height:2.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" fillcolor="#f7b84e" stroked="f">
              <w10:wrap type="topAndBottom"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003C" w14:textId="5E0DBFE2" w:rsidR="0032231A" w:rsidRDefault="0032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80E"/>
    <w:multiLevelType w:val="hybridMultilevel"/>
    <w:tmpl w:val="9350FDCE"/>
    <w:lvl w:ilvl="0" w:tplc="5C360CF8">
      <w:numFmt w:val="bullet"/>
      <w:lvlText w:val="•"/>
      <w:lvlJc w:val="left"/>
      <w:pPr>
        <w:ind w:left="480" w:hanging="360"/>
      </w:pPr>
      <w:rPr>
        <w:rFonts w:ascii="Trebuchet MS" w:eastAsia="Trebuchet MS" w:hAnsi="Trebuchet MS" w:cs="Trebuchet MS" w:hint="default"/>
        <w:color w:val="414042"/>
        <w:w w:val="190"/>
        <w:sz w:val="20"/>
        <w:szCs w:val="20"/>
        <w:lang w:val="en-US" w:eastAsia="en-US" w:bidi="ar-SA"/>
      </w:rPr>
    </w:lvl>
    <w:lvl w:ilvl="1" w:tplc="E4D2CE8E">
      <w:start w:val="1"/>
      <w:numFmt w:val="lowerRoman"/>
      <w:lvlText w:val="%2."/>
      <w:lvlJc w:val="left"/>
      <w:pPr>
        <w:ind w:left="840" w:hanging="134"/>
      </w:pPr>
      <w:rPr>
        <w:rFonts w:ascii="Trebuchet MS" w:eastAsia="Trebuchet MS" w:hAnsi="Trebuchet MS" w:cs="Trebuchet MS" w:hint="default"/>
        <w:color w:val="414042"/>
        <w:w w:val="66"/>
        <w:sz w:val="20"/>
        <w:szCs w:val="20"/>
        <w:lang w:val="en-US" w:eastAsia="en-US" w:bidi="ar-SA"/>
      </w:rPr>
    </w:lvl>
    <w:lvl w:ilvl="2" w:tplc="94CE0C54">
      <w:numFmt w:val="bullet"/>
      <w:lvlText w:val="•"/>
      <w:lvlJc w:val="left"/>
      <w:pPr>
        <w:ind w:left="1973" w:hanging="134"/>
      </w:pPr>
      <w:rPr>
        <w:rFonts w:hint="default"/>
        <w:lang w:val="en-US" w:eastAsia="en-US" w:bidi="ar-SA"/>
      </w:rPr>
    </w:lvl>
    <w:lvl w:ilvl="3" w:tplc="7814FBA0">
      <w:numFmt w:val="bullet"/>
      <w:lvlText w:val="•"/>
      <w:lvlJc w:val="left"/>
      <w:pPr>
        <w:ind w:left="3106" w:hanging="134"/>
      </w:pPr>
      <w:rPr>
        <w:rFonts w:hint="default"/>
        <w:lang w:val="en-US" w:eastAsia="en-US" w:bidi="ar-SA"/>
      </w:rPr>
    </w:lvl>
    <w:lvl w:ilvl="4" w:tplc="F6A4AB1E">
      <w:numFmt w:val="bullet"/>
      <w:lvlText w:val="•"/>
      <w:lvlJc w:val="left"/>
      <w:pPr>
        <w:ind w:left="4240" w:hanging="134"/>
      </w:pPr>
      <w:rPr>
        <w:rFonts w:hint="default"/>
        <w:lang w:val="en-US" w:eastAsia="en-US" w:bidi="ar-SA"/>
      </w:rPr>
    </w:lvl>
    <w:lvl w:ilvl="5" w:tplc="3EB88DA2">
      <w:numFmt w:val="bullet"/>
      <w:lvlText w:val="•"/>
      <w:lvlJc w:val="left"/>
      <w:pPr>
        <w:ind w:left="5373" w:hanging="134"/>
      </w:pPr>
      <w:rPr>
        <w:rFonts w:hint="default"/>
        <w:lang w:val="en-US" w:eastAsia="en-US" w:bidi="ar-SA"/>
      </w:rPr>
    </w:lvl>
    <w:lvl w:ilvl="6" w:tplc="1E063C9C">
      <w:numFmt w:val="bullet"/>
      <w:lvlText w:val="•"/>
      <w:lvlJc w:val="left"/>
      <w:pPr>
        <w:ind w:left="6506" w:hanging="134"/>
      </w:pPr>
      <w:rPr>
        <w:rFonts w:hint="default"/>
        <w:lang w:val="en-US" w:eastAsia="en-US" w:bidi="ar-SA"/>
      </w:rPr>
    </w:lvl>
    <w:lvl w:ilvl="7" w:tplc="7B18E9F4">
      <w:numFmt w:val="bullet"/>
      <w:lvlText w:val="•"/>
      <w:lvlJc w:val="left"/>
      <w:pPr>
        <w:ind w:left="7640" w:hanging="134"/>
      </w:pPr>
      <w:rPr>
        <w:rFonts w:hint="default"/>
        <w:lang w:val="en-US" w:eastAsia="en-US" w:bidi="ar-SA"/>
      </w:rPr>
    </w:lvl>
    <w:lvl w:ilvl="8" w:tplc="FE06BE06">
      <w:numFmt w:val="bullet"/>
      <w:lvlText w:val="•"/>
      <w:lvlJc w:val="left"/>
      <w:pPr>
        <w:ind w:left="8773" w:hanging="134"/>
      </w:pPr>
      <w:rPr>
        <w:rFonts w:hint="default"/>
        <w:lang w:val="en-US" w:eastAsia="en-US" w:bidi="ar-SA"/>
      </w:rPr>
    </w:lvl>
  </w:abstractNum>
  <w:abstractNum w:abstractNumId="1" w15:restartNumberingAfterBreak="0">
    <w:nsid w:val="057E5E83"/>
    <w:multiLevelType w:val="hybridMultilevel"/>
    <w:tmpl w:val="050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2F6"/>
    <w:multiLevelType w:val="hybridMultilevel"/>
    <w:tmpl w:val="67C44E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EE642C6"/>
    <w:multiLevelType w:val="hybridMultilevel"/>
    <w:tmpl w:val="F328D1D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6D46B15"/>
    <w:multiLevelType w:val="hybridMultilevel"/>
    <w:tmpl w:val="C6C62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332A"/>
    <w:multiLevelType w:val="hybridMultilevel"/>
    <w:tmpl w:val="437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55BF"/>
    <w:multiLevelType w:val="hybridMultilevel"/>
    <w:tmpl w:val="8DA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109FA"/>
    <w:multiLevelType w:val="hybridMultilevel"/>
    <w:tmpl w:val="DB06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E75D4"/>
    <w:multiLevelType w:val="hybridMultilevel"/>
    <w:tmpl w:val="500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D367E"/>
    <w:multiLevelType w:val="hybridMultilevel"/>
    <w:tmpl w:val="79485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AA0DCF"/>
    <w:multiLevelType w:val="hybridMultilevel"/>
    <w:tmpl w:val="BE30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1E8C"/>
    <w:multiLevelType w:val="hybridMultilevel"/>
    <w:tmpl w:val="F5E60828"/>
    <w:lvl w:ilvl="0" w:tplc="040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 w15:restartNumberingAfterBreak="0">
    <w:nsid w:val="31F8212D"/>
    <w:multiLevelType w:val="hybridMultilevel"/>
    <w:tmpl w:val="5EC0877E"/>
    <w:lvl w:ilvl="0" w:tplc="B8EE31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F45AE"/>
    <w:multiLevelType w:val="hybridMultilevel"/>
    <w:tmpl w:val="BBB4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D10B8"/>
    <w:multiLevelType w:val="hybridMultilevel"/>
    <w:tmpl w:val="0C1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21390"/>
    <w:multiLevelType w:val="hybridMultilevel"/>
    <w:tmpl w:val="71AA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713"/>
    <w:multiLevelType w:val="hybridMultilevel"/>
    <w:tmpl w:val="C1FE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51E90"/>
    <w:multiLevelType w:val="hybridMultilevel"/>
    <w:tmpl w:val="3E5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30C28"/>
    <w:multiLevelType w:val="hybridMultilevel"/>
    <w:tmpl w:val="176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61C42"/>
    <w:multiLevelType w:val="hybridMultilevel"/>
    <w:tmpl w:val="49A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6447"/>
    <w:multiLevelType w:val="hybridMultilevel"/>
    <w:tmpl w:val="8498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A72EA"/>
    <w:multiLevelType w:val="hybridMultilevel"/>
    <w:tmpl w:val="886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4762A"/>
    <w:multiLevelType w:val="hybridMultilevel"/>
    <w:tmpl w:val="D3505E3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3" w15:restartNumberingAfterBreak="0">
    <w:nsid w:val="5FA47097"/>
    <w:multiLevelType w:val="hybridMultilevel"/>
    <w:tmpl w:val="21B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3358C"/>
    <w:multiLevelType w:val="hybridMultilevel"/>
    <w:tmpl w:val="C494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A7411"/>
    <w:multiLevelType w:val="hybridMultilevel"/>
    <w:tmpl w:val="F2E27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0788D"/>
    <w:multiLevelType w:val="hybridMultilevel"/>
    <w:tmpl w:val="241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1704A"/>
    <w:multiLevelType w:val="hybridMultilevel"/>
    <w:tmpl w:val="3300061A"/>
    <w:lvl w:ilvl="0" w:tplc="57F0F574">
      <w:start w:val="1"/>
      <w:numFmt w:val="decimal"/>
      <w:lvlText w:val="%1."/>
      <w:lvlJc w:val="left"/>
      <w:pPr>
        <w:ind w:left="480" w:hanging="360"/>
      </w:pPr>
      <w:rPr>
        <w:rFonts w:ascii="Trebuchet MS" w:eastAsia="Trebuchet MS" w:hAnsi="Trebuchet MS" w:cs="Trebuchet MS" w:hint="default"/>
        <w:color w:val="414042"/>
        <w:spacing w:val="-10"/>
        <w:w w:val="89"/>
        <w:sz w:val="20"/>
        <w:szCs w:val="20"/>
        <w:lang w:val="en-US" w:eastAsia="en-US" w:bidi="ar-SA"/>
      </w:rPr>
    </w:lvl>
    <w:lvl w:ilvl="1" w:tplc="2DF22998">
      <w:numFmt w:val="bullet"/>
      <w:lvlText w:val="•"/>
      <w:lvlJc w:val="left"/>
      <w:pPr>
        <w:ind w:left="1536" w:hanging="360"/>
      </w:pPr>
      <w:rPr>
        <w:rFonts w:hint="default"/>
        <w:lang w:val="en-US" w:eastAsia="en-US" w:bidi="ar-SA"/>
      </w:rPr>
    </w:lvl>
    <w:lvl w:ilvl="2" w:tplc="3474B878">
      <w:numFmt w:val="bullet"/>
      <w:lvlText w:val="•"/>
      <w:lvlJc w:val="left"/>
      <w:pPr>
        <w:ind w:left="2592" w:hanging="360"/>
      </w:pPr>
      <w:rPr>
        <w:rFonts w:hint="default"/>
        <w:lang w:val="en-US" w:eastAsia="en-US" w:bidi="ar-SA"/>
      </w:rPr>
    </w:lvl>
    <w:lvl w:ilvl="3" w:tplc="55F863A6">
      <w:numFmt w:val="bullet"/>
      <w:lvlText w:val="•"/>
      <w:lvlJc w:val="left"/>
      <w:pPr>
        <w:ind w:left="3648" w:hanging="360"/>
      </w:pPr>
      <w:rPr>
        <w:rFonts w:hint="default"/>
        <w:lang w:val="en-US" w:eastAsia="en-US" w:bidi="ar-SA"/>
      </w:rPr>
    </w:lvl>
    <w:lvl w:ilvl="4" w:tplc="4C5A7990">
      <w:numFmt w:val="bullet"/>
      <w:lvlText w:val="•"/>
      <w:lvlJc w:val="left"/>
      <w:pPr>
        <w:ind w:left="4704" w:hanging="360"/>
      </w:pPr>
      <w:rPr>
        <w:rFonts w:hint="default"/>
        <w:lang w:val="en-US" w:eastAsia="en-US" w:bidi="ar-SA"/>
      </w:rPr>
    </w:lvl>
    <w:lvl w:ilvl="5" w:tplc="06E027E0">
      <w:numFmt w:val="bullet"/>
      <w:lvlText w:val="•"/>
      <w:lvlJc w:val="left"/>
      <w:pPr>
        <w:ind w:left="5760" w:hanging="360"/>
      </w:pPr>
      <w:rPr>
        <w:rFonts w:hint="default"/>
        <w:lang w:val="en-US" w:eastAsia="en-US" w:bidi="ar-SA"/>
      </w:rPr>
    </w:lvl>
    <w:lvl w:ilvl="6" w:tplc="FFE47080">
      <w:numFmt w:val="bullet"/>
      <w:lvlText w:val="•"/>
      <w:lvlJc w:val="left"/>
      <w:pPr>
        <w:ind w:left="6816" w:hanging="360"/>
      </w:pPr>
      <w:rPr>
        <w:rFonts w:hint="default"/>
        <w:lang w:val="en-US" w:eastAsia="en-US" w:bidi="ar-SA"/>
      </w:rPr>
    </w:lvl>
    <w:lvl w:ilvl="7" w:tplc="4F06ED58">
      <w:numFmt w:val="bullet"/>
      <w:lvlText w:val="•"/>
      <w:lvlJc w:val="left"/>
      <w:pPr>
        <w:ind w:left="7872" w:hanging="360"/>
      </w:pPr>
      <w:rPr>
        <w:rFonts w:hint="default"/>
        <w:lang w:val="en-US" w:eastAsia="en-US" w:bidi="ar-SA"/>
      </w:rPr>
    </w:lvl>
    <w:lvl w:ilvl="8" w:tplc="00FE67C2">
      <w:numFmt w:val="bullet"/>
      <w:lvlText w:val="•"/>
      <w:lvlJc w:val="left"/>
      <w:pPr>
        <w:ind w:left="8928" w:hanging="360"/>
      </w:pPr>
      <w:rPr>
        <w:rFonts w:hint="default"/>
        <w:lang w:val="en-US" w:eastAsia="en-US" w:bidi="ar-SA"/>
      </w:rPr>
    </w:lvl>
  </w:abstractNum>
  <w:abstractNum w:abstractNumId="28" w15:restartNumberingAfterBreak="0">
    <w:nsid w:val="700547D0"/>
    <w:multiLevelType w:val="hybridMultilevel"/>
    <w:tmpl w:val="5228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E6041"/>
    <w:multiLevelType w:val="hybridMultilevel"/>
    <w:tmpl w:val="BA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94EB0"/>
    <w:multiLevelType w:val="hybridMultilevel"/>
    <w:tmpl w:val="FA5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E1CE2"/>
    <w:multiLevelType w:val="hybridMultilevel"/>
    <w:tmpl w:val="A02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4"/>
  </w:num>
  <w:num w:numId="4">
    <w:abstractNumId w:val="23"/>
  </w:num>
  <w:num w:numId="5">
    <w:abstractNumId w:val="28"/>
  </w:num>
  <w:num w:numId="6">
    <w:abstractNumId w:val="21"/>
  </w:num>
  <w:num w:numId="7">
    <w:abstractNumId w:val="3"/>
  </w:num>
  <w:num w:numId="8">
    <w:abstractNumId w:val="30"/>
  </w:num>
  <w:num w:numId="9">
    <w:abstractNumId w:val="15"/>
  </w:num>
  <w:num w:numId="10">
    <w:abstractNumId w:val="2"/>
  </w:num>
  <w:num w:numId="11">
    <w:abstractNumId w:val="20"/>
  </w:num>
  <w:num w:numId="12">
    <w:abstractNumId w:val="16"/>
  </w:num>
  <w:num w:numId="13">
    <w:abstractNumId w:val="12"/>
  </w:num>
  <w:num w:numId="14">
    <w:abstractNumId w:val="5"/>
  </w:num>
  <w:num w:numId="15">
    <w:abstractNumId w:val="1"/>
  </w:num>
  <w:num w:numId="16">
    <w:abstractNumId w:val="13"/>
  </w:num>
  <w:num w:numId="17">
    <w:abstractNumId w:val="4"/>
  </w:num>
  <w:num w:numId="18">
    <w:abstractNumId w:val="9"/>
  </w:num>
  <w:num w:numId="19">
    <w:abstractNumId w:val="11"/>
  </w:num>
  <w:num w:numId="20">
    <w:abstractNumId w:val="22"/>
  </w:num>
  <w:num w:numId="21">
    <w:abstractNumId w:val="24"/>
  </w:num>
  <w:num w:numId="22">
    <w:abstractNumId w:val="26"/>
  </w:num>
  <w:num w:numId="23">
    <w:abstractNumId w:val="25"/>
  </w:num>
  <w:num w:numId="24">
    <w:abstractNumId w:val="10"/>
  </w:num>
  <w:num w:numId="25">
    <w:abstractNumId w:val="19"/>
  </w:num>
  <w:num w:numId="26">
    <w:abstractNumId w:val="31"/>
  </w:num>
  <w:num w:numId="27">
    <w:abstractNumId w:val="17"/>
  </w:num>
  <w:num w:numId="28">
    <w:abstractNumId w:val="6"/>
  </w:num>
  <w:num w:numId="29">
    <w:abstractNumId w:val="18"/>
  </w:num>
  <w:num w:numId="30">
    <w:abstractNumId w:val="7"/>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E9"/>
    <w:rsid w:val="00003E07"/>
    <w:rsid w:val="0000479B"/>
    <w:rsid w:val="000067EF"/>
    <w:rsid w:val="000069B8"/>
    <w:rsid w:val="0001061B"/>
    <w:rsid w:val="00010BBB"/>
    <w:rsid w:val="000121D3"/>
    <w:rsid w:val="0001487A"/>
    <w:rsid w:val="0001587E"/>
    <w:rsid w:val="00024DFC"/>
    <w:rsid w:val="00043C08"/>
    <w:rsid w:val="00051605"/>
    <w:rsid w:val="00051DFC"/>
    <w:rsid w:val="00053258"/>
    <w:rsid w:val="00056A3E"/>
    <w:rsid w:val="000605AB"/>
    <w:rsid w:val="00060BD5"/>
    <w:rsid w:val="000628E1"/>
    <w:rsid w:val="00064DBB"/>
    <w:rsid w:val="00074018"/>
    <w:rsid w:val="00075769"/>
    <w:rsid w:val="000847A8"/>
    <w:rsid w:val="00092E4B"/>
    <w:rsid w:val="000A0EA1"/>
    <w:rsid w:val="000A3214"/>
    <w:rsid w:val="000B0E59"/>
    <w:rsid w:val="000B3497"/>
    <w:rsid w:val="000B4EAC"/>
    <w:rsid w:val="000B5FBE"/>
    <w:rsid w:val="000B68C4"/>
    <w:rsid w:val="000C0695"/>
    <w:rsid w:val="000D4D2D"/>
    <w:rsid w:val="000D6EEB"/>
    <w:rsid w:val="000E1C5B"/>
    <w:rsid w:val="000E2506"/>
    <w:rsid w:val="000E2E2A"/>
    <w:rsid w:val="000E6615"/>
    <w:rsid w:val="000E6A78"/>
    <w:rsid w:val="000F23EB"/>
    <w:rsid w:val="000F2787"/>
    <w:rsid w:val="000F5CDB"/>
    <w:rsid w:val="001026E3"/>
    <w:rsid w:val="00105AC6"/>
    <w:rsid w:val="00105DE7"/>
    <w:rsid w:val="001127F7"/>
    <w:rsid w:val="00114A14"/>
    <w:rsid w:val="00114EEC"/>
    <w:rsid w:val="001177FA"/>
    <w:rsid w:val="00120001"/>
    <w:rsid w:val="00124A74"/>
    <w:rsid w:val="00136FA4"/>
    <w:rsid w:val="00137251"/>
    <w:rsid w:val="00144E2A"/>
    <w:rsid w:val="00160A87"/>
    <w:rsid w:val="0016655C"/>
    <w:rsid w:val="00174863"/>
    <w:rsid w:val="00176324"/>
    <w:rsid w:val="001820F2"/>
    <w:rsid w:val="00184D79"/>
    <w:rsid w:val="0019393B"/>
    <w:rsid w:val="00196B99"/>
    <w:rsid w:val="001A2F83"/>
    <w:rsid w:val="001A704D"/>
    <w:rsid w:val="001B2B7F"/>
    <w:rsid w:val="001C676B"/>
    <w:rsid w:val="001C7136"/>
    <w:rsid w:val="001D22F4"/>
    <w:rsid w:val="001D6B91"/>
    <w:rsid w:val="001E398D"/>
    <w:rsid w:val="001E5181"/>
    <w:rsid w:val="001E6356"/>
    <w:rsid w:val="001F40D3"/>
    <w:rsid w:val="001F491E"/>
    <w:rsid w:val="002037FA"/>
    <w:rsid w:val="00204D07"/>
    <w:rsid w:val="00210586"/>
    <w:rsid w:val="00211705"/>
    <w:rsid w:val="00214FF8"/>
    <w:rsid w:val="00216C15"/>
    <w:rsid w:val="002220C2"/>
    <w:rsid w:val="00222962"/>
    <w:rsid w:val="002250B6"/>
    <w:rsid w:val="00233B1E"/>
    <w:rsid w:val="002351B7"/>
    <w:rsid w:val="0023556B"/>
    <w:rsid w:val="00235F8E"/>
    <w:rsid w:val="00241277"/>
    <w:rsid w:val="00246054"/>
    <w:rsid w:val="0025094D"/>
    <w:rsid w:val="00263060"/>
    <w:rsid w:val="00264B5F"/>
    <w:rsid w:val="00277739"/>
    <w:rsid w:val="002826C3"/>
    <w:rsid w:val="00283A8F"/>
    <w:rsid w:val="00286EAB"/>
    <w:rsid w:val="002904F4"/>
    <w:rsid w:val="00297EAC"/>
    <w:rsid w:val="002A0A62"/>
    <w:rsid w:val="002A33B3"/>
    <w:rsid w:val="002A73CA"/>
    <w:rsid w:val="002A7F15"/>
    <w:rsid w:val="002B19AC"/>
    <w:rsid w:val="002B1F0D"/>
    <w:rsid w:val="002B56D6"/>
    <w:rsid w:val="002C3A00"/>
    <w:rsid w:val="002C3D70"/>
    <w:rsid w:val="002C42FF"/>
    <w:rsid w:val="002C6190"/>
    <w:rsid w:val="002D070B"/>
    <w:rsid w:val="002D224D"/>
    <w:rsid w:val="002D2AB0"/>
    <w:rsid w:val="002D30E9"/>
    <w:rsid w:val="002D3D99"/>
    <w:rsid w:val="002D6E84"/>
    <w:rsid w:val="002E0CE9"/>
    <w:rsid w:val="002E26E6"/>
    <w:rsid w:val="002F201A"/>
    <w:rsid w:val="00304D04"/>
    <w:rsid w:val="00306F3A"/>
    <w:rsid w:val="0031277C"/>
    <w:rsid w:val="00317529"/>
    <w:rsid w:val="0032231A"/>
    <w:rsid w:val="0032293C"/>
    <w:rsid w:val="0032575C"/>
    <w:rsid w:val="00327C23"/>
    <w:rsid w:val="00331B2D"/>
    <w:rsid w:val="0034172D"/>
    <w:rsid w:val="00343198"/>
    <w:rsid w:val="00346D6F"/>
    <w:rsid w:val="00347AED"/>
    <w:rsid w:val="003619F0"/>
    <w:rsid w:val="00361C99"/>
    <w:rsid w:val="00361E73"/>
    <w:rsid w:val="00365F2E"/>
    <w:rsid w:val="00366121"/>
    <w:rsid w:val="00366A7A"/>
    <w:rsid w:val="00371E43"/>
    <w:rsid w:val="00372219"/>
    <w:rsid w:val="0037565B"/>
    <w:rsid w:val="003758DB"/>
    <w:rsid w:val="00387F3E"/>
    <w:rsid w:val="003938A3"/>
    <w:rsid w:val="003A2B0F"/>
    <w:rsid w:val="003A7A07"/>
    <w:rsid w:val="003B0212"/>
    <w:rsid w:val="003B189C"/>
    <w:rsid w:val="003C03F7"/>
    <w:rsid w:val="003C17E3"/>
    <w:rsid w:val="003C3053"/>
    <w:rsid w:val="003D2239"/>
    <w:rsid w:val="003D4CAD"/>
    <w:rsid w:val="003F71FE"/>
    <w:rsid w:val="00401A08"/>
    <w:rsid w:val="00406710"/>
    <w:rsid w:val="00414C81"/>
    <w:rsid w:val="004271AA"/>
    <w:rsid w:val="00427EF0"/>
    <w:rsid w:val="00431D3F"/>
    <w:rsid w:val="004338B1"/>
    <w:rsid w:val="00434BDE"/>
    <w:rsid w:val="00453BA4"/>
    <w:rsid w:val="004557A5"/>
    <w:rsid w:val="004574FC"/>
    <w:rsid w:val="00473AD8"/>
    <w:rsid w:val="00476F4E"/>
    <w:rsid w:val="00481F4A"/>
    <w:rsid w:val="004855A9"/>
    <w:rsid w:val="00486ACD"/>
    <w:rsid w:val="0049447D"/>
    <w:rsid w:val="004A2EC4"/>
    <w:rsid w:val="004B0D36"/>
    <w:rsid w:val="004C1303"/>
    <w:rsid w:val="004C4180"/>
    <w:rsid w:val="004C48C2"/>
    <w:rsid w:val="004D0CEA"/>
    <w:rsid w:val="004D1C9F"/>
    <w:rsid w:val="004D345B"/>
    <w:rsid w:val="004D3FC6"/>
    <w:rsid w:val="004D715B"/>
    <w:rsid w:val="004E1490"/>
    <w:rsid w:val="004E3DE0"/>
    <w:rsid w:val="004E472C"/>
    <w:rsid w:val="004F5112"/>
    <w:rsid w:val="004F65BF"/>
    <w:rsid w:val="004F68FA"/>
    <w:rsid w:val="00502493"/>
    <w:rsid w:val="005109C9"/>
    <w:rsid w:val="00516617"/>
    <w:rsid w:val="00517DB9"/>
    <w:rsid w:val="00522593"/>
    <w:rsid w:val="00526008"/>
    <w:rsid w:val="00526D29"/>
    <w:rsid w:val="00531406"/>
    <w:rsid w:val="005445AE"/>
    <w:rsid w:val="00545F60"/>
    <w:rsid w:val="005469BF"/>
    <w:rsid w:val="00547BB4"/>
    <w:rsid w:val="005537BF"/>
    <w:rsid w:val="00560E32"/>
    <w:rsid w:val="0056205F"/>
    <w:rsid w:val="0057121A"/>
    <w:rsid w:val="005724C0"/>
    <w:rsid w:val="00576BAF"/>
    <w:rsid w:val="00581BA3"/>
    <w:rsid w:val="00591034"/>
    <w:rsid w:val="00597305"/>
    <w:rsid w:val="005A0A2A"/>
    <w:rsid w:val="005A6A35"/>
    <w:rsid w:val="005A7166"/>
    <w:rsid w:val="005B3770"/>
    <w:rsid w:val="005B7A67"/>
    <w:rsid w:val="005C23F6"/>
    <w:rsid w:val="005C60B2"/>
    <w:rsid w:val="005E4026"/>
    <w:rsid w:val="005F2842"/>
    <w:rsid w:val="005F523A"/>
    <w:rsid w:val="005F6C9C"/>
    <w:rsid w:val="006022AA"/>
    <w:rsid w:val="00602C3B"/>
    <w:rsid w:val="00612406"/>
    <w:rsid w:val="00615BB9"/>
    <w:rsid w:val="0061712D"/>
    <w:rsid w:val="00617ED0"/>
    <w:rsid w:val="00620327"/>
    <w:rsid w:val="00634984"/>
    <w:rsid w:val="00641135"/>
    <w:rsid w:val="00643270"/>
    <w:rsid w:val="00650477"/>
    <w:rsid w:val="006642A7"/>
    <w:rsid w:val="006645DC"/>
    <w:rsid w:val="00664FAD"/>
    <w:rsid w:val="00666B5D"/>
    <w:rsid w:val="00670B4D"/>
    <w:rsid w:val="00675518"/>
    <w:rsid w:val="006755E3"/>
    <w:rsid w:val="00696DAE"/>
    <w:rsid w:val="00697CB2"/>
    <w:rsid w:val="006A3E56"/>
    <w:rsid w:val="006A3F76"/>
    <w:rsid w:val="006B5466"/>
    <w:rsid w:val="006B5A5B"/>
    <w:rsid w:val="006C688B"/>
    <w:rsid w:val="006E1E6D"/>
    <w:rsid w:val="006E3899"/>
    <w:rsid w:val="006E3C9B"/>
    <w:rsid w:val="006E5E5D"/>
    <w:rsid w:val="006E61E3"/>
    <w:rsid w:val="0071154E"/>
    <w:rsid w:val="0072746F"/>
    <w:rsid w:val="007358C9"/>
    <w:rsid w:val="00737549"/>
    <w:rsid w:val="0074041B"/>
    <w:rsid w:val="00745273"/>
    <w:rsid w:val="0074764D"/>
    <w:rsid w:val="00751F64"/>
    <w:rsid w:val="00755FB5"/>
    <w:rsid w:val="007569A6"/>
    <w:rsid w:val="007620EA"/>
    <w:rsid w:val="00765B9C"/>
    <w:rsid w:val="00770562"/>
    <w:rsid w:val="00773E4B"/>
    <w:rsid w:val="00783120"/>
    <w:rsid w:val="00792E98"/>
    <w:rsid w:val="00792FE0"/>
    <w:rsid w:val="00796D00"/>
    <w:rsid w:val="007970D1"/>
    <w:rsid w:val="007A0ED6"/>
    <w:rsid w:val="007A31D0"/>
    <w:rsid w:val="007B1039"/>
    <w:rsid w:val="007B62F8"/>
    <w:rsid w:val="007B74D9"/>
    <w:rsid w:val="007C35EA"/>
    <w:rsid w:val="007C5510"/>
    <w:rsid w:val="007C5A51"/>
    <w:rsid w:val="007C6116"/>
    <w:rsid w:val="007C6ADB"/>
    <w:rsid w:val="007C6E2E"/>
    <w:rsid w:val="007D325C"/>
    <w:rsid w:val="007D75DA"/>
    <w:rsid w:val="007E572B"/>
    <w:rsid w:val="007F3B42"/>
    <w:rsid w:val="007F67B9"/>
    <w:rsid w:val="00800929"/>
    <w:rsid w:val="00803D96"/>
    <w:rsid w:val="00810BF0"/>
    <w:rsid w:val="008117ED"/>
    <w:rsid w:val="0081200E"/>
    <w:rsid w:val="00815605"/>
    <w:rsid w:val="008172A5"/>
    <w:rsid w:val="008204F3"/>
    <w:rsid w:val="00821368"/>
    <w:rsid w:val="00823866"/>
    <w:rsid w:val="008257F4"/>
    <w:rsid w:val="008272EE"/>
    <w:rsid w:val="00841C3D"/>
    <w:rsid w:val="008509E7"/>
    <w:rsid w:val="0085229A"/>
    <w:rsid w:val="0085693D"/>
    <w:rsid w:val="00863DD2"/>
    <w:rsid w:val="00866A72"/>
    <w:rsid w:val="008737F6"/>
    <w:rsid w:val="00874864"/>
    <w:rsid w:val="0087787C"/>
    <w:rsid w:val="00877AD3"/>
    <w:rsid w:val="008817A2"/>
    <w:rsid w:val="00882887"/>
    <w:rsid w:val="008931D2"/>
    <w:rsid w:val="008A777B"/>
    <w:rsid w:val="008B2EF1"/>
    <w:rsid w:val="008C3129"/>
    <w:rsid w:val="008C704A"/>
    <w:rsid w:val="008C763B"/>
    <w:rsid w:val="008D0993"/>
    <w:rsid w:val="008E0B12"/>
    <w:rsid w:val="008E54B8"/>
    <w:rsid w:val="008E7568"/>
    <w:rsid w:val="008F1110"/>
    <w:rsid w:val="008F2F55"/>
    <w:rsid w:val="008F4BA0"/>
    <w:rsid w:val="00900433"/>
    <w:rsid w:val="00910185"/>
    <w:rsid w:val="00913198"/>
    <w:rsid w:val="00921FCC"/>
    <w:rsid w:val="00922D36"/>
    <w:rsid w:val="00923DE6"/>
    <w:rsid w:val="00926AB6"/>
    <w:rsid w:val="00935DAF"/>
    <w:rsid w:val="00936053"/>
    <w:rsid w:val="009443CF"/>
    <w:rsid w:val="00951880"/>
    <w:rsid w:val="009526FD"/>
    <w:rsid w:val="00955704"/>
    <w:rsid w:val="009557CF"/>
    <w:rsid w:val="00960367"/>
    <w:rsid w:val="00967982"/>
    <w:rsid w:val="009732E5"/>
    <w:rsid w:val="009736A1"/>
    <w:rsid w:val="00984762"/>
    <w:rsid w:val="00996049"/>
    <w:rsid w:val="0099770A"/>
    <w:rsid w:val="009A0D87"/>
    <w:rsid w:val="009A4279"/>
    <w:rsid w:val="009A7C61"/>
    <w:rsid w:val="009C19FF"/>
    <w:rsid w:val="009C5885"/>
    <w:rsid w:val="009C5AD2"/>
    <w:rsid w:val="009D5961"/>
    <w:rsid w:val="009D7008"/>
    <w:rsid w:val="009D7DB4"/>
    <w:rsid w:val="009F3BD3"/>
    <w:rsid w:val="009F3E3B"/>
    <w:rsid w:val="009F7338"/>
    <w:rsid w:val="00A04EC5"/>
    <w:rsid w:val="00A0517E"/>
    <w:rsid w:val="00A05F6E"/>
    <w:rsid w:val="00A15666"/>
    <w:rsid w:val="00A3565C"/>
    <w:rsid w:val="00A516EF"/>
    <w:rsid w:val="00A61578"/>
    <w:rsid w:val="00A62132"/>
    <w:rsid w:val="00A64D85"/>
    <w:rsid w:val="00A66D15"/>
    <w:rsid w:val="00A74DA9"/>
    <w:rsid w:val="00A77408"/>
    <w:rsid w:val="00A82E2E"/>
    <w:rsid w:val="00A92FE0"/>
    <w:rsid w:val="00A93056"/>
    <w:rsid w:val="00A93EE9"/>
    <w:rsid w:val="00AA0A71"/>
    <w:rsid w:val="00AA2940"/>
    <w:rsid w:val="00AB0FCB"/>
    <w:rsid w:val="00AB5A49"/>
    <w:rsid w:val="00AB5B89"/>
    <w:rsid w:val="00AC10D1"/>
    <w:rsid w:val="00AC7CAE"/>
    <w:rsid w:val="00AE76EC"/>
    <w:rsid w:val="00AE7AA9"/>
    <w:rsid w:val="00AF05F3"/>
    <w:rsid w:val="00AF1DAF"/>
    <w:rsid w:val="00AF4434"/>
    <w:rsid w:val="00AF6999"/>
    <w:rsid w:val="00AF76BA"/>
    <w:rsid w:val="00B1287B"/>
    <w:rsid w:val="00B12D28"/>
    <w:rsid w:val="00B1536A"/>
    <w:rsid w:val="00B15AB8"/>
    <w:rsid w:val="00B17F99"/>
    <w:rsid w:val="00B349D9"/>
    <w:rsid w:val="00B364EB"/>
    <w:rsid w:val="00B3667B"/>
    <w:rsid w:val="00B406EB"/>
    <w:rsid w:val="00B43F63"/>
    <w:rsid w:val="00B444EC"/>
    <w:rsid w:val="00B44FE9"/>
    <w:rsid w:val="00B52E8E"/>
    <w:rsid w:val="00B64E7A"/>
    <w:rsid w:val="00B8393E"/>
    <w:rsid w:val="00B91EDC"/>
    <w:rsid w:val="00BA2F57"/>
    <w:rsid w:val="00BA66A2"/>
    <w:rsid w:val="00BB2775"/>
    <w:rsid w:val="00BB3A99"/>
    <w:rsid w:val="00BC097C"/>
    <w:rsid w:val="00BC1E5B"/>
    <w:rsid w:val="00BC4660"/>
    <w:rsid w:val="00BC5F56"/>
    <w:rsid w:val="00BD1E42"/>
    <w:rsid w:val="00BE4092"/>
    <w:rsid w:val="00BF5FB5"/>
    <w:rsid w:val="00BF61B2"/>
    <w:rsid w:val="00C0113C"/>
    <w:rsid w:val="00C015E5"/>
    <w:rsid w:val="00C0497C"/>
    <w:rsid w:val="00C0663C"/>
    <w:rsid w:val="00C10E98"/>
    <w:rsid w:val="00C1127D"/>
    <w:rsid w:val="00C11E83"/>
    <w:rsid w:val="00C21714"/>
    <w:rsid w:val="00C25290"/>
    <w:rsid w:val="00C2730B"/>
    <w:rsid w:val="00C319D2"/>
    <w:rsid w:val="00C338B9"/>
    <w:rsid w:val="00C342E1"/>
    <w:rsid w:val="00C369F7"/>
    <w:rsid w:val="00C37A2E"/>
    <w:rsid w:val="00C40829"/>
    <w:rsid w:val="00C409B1"/>
    <w:rsid w:val="00C439CB"/>
    <w:rsid w:val="00C43DA5"/>
    <w:rsid w:val="00C64365"/>
    <w:rsid w:val="00C835CC"/>
    <w:rsid w:val="00C84AD4"/>
    <w:rsid w:val="00C8605C"/>
    <w:rsid w:val="00C86667"/>
    <w:rsid w:val="00C86BD0"/>
    <w:rsid w:val="00C92AD5"/>
    <w:rsid w:val="00C958FF"/>
    <w:rsid w:val="00CA1ED5"/>
    <w:rsid w:val="00CA4463"/>
    <w:rsid w:val="00CB00C3"/>
    <w:rsid w:val="00CB6B87"/>
    <w:rsid w:val="00CC585E"/>
    <w:rsid w:val="00CE7CCE"/>
    <w:rsid w:val="00CF3369"/>
    <w:rsid w:val="00CF3CCE"/>
    <w:rsid w:val="00D0217D"/>
    <w:rsid w:val="00D05217"/>
    <w:rsid w:val="00D12DA0"/>
    <w:rsid w:val="00D14ED0"/>
    <w:rsid w:val="00D15B49"/>
    <w:rsid w:val="00D36071"/>
    <w:rsid w:val="00D36A0E"/>
    <w:rsid w:val="00D40A1E"/>
    <w:rsid w:val="00D4256C"/>
    <w:rsid w:val="00D50243"/>
    <w:rsid w:val="00D50349"/>
    <w:rsid w:val="00D62E90"/>
    <w:rsid w:val="00D632F1"/>
    <w:rsid w:val="00D6712C"/>
    <w:rsid w:val="00D7346D"/>
    <w:rsid w:val="00D92D30"/>
    <w:rsid w:val="00D948B7"/>
    <w:rsid w:val="00D97481"/>
    <w:rsid w:val="00DA113D"/>
    <w:rsid w:val="00DB5F52"/>
    <w:rsid w:val="00DB7D2F"/>
    <w:rsid w:val="00DC284E"/>
    <w:rsid w:val="00DD23B3"/>
    <w:rsid w:val="00DD296B"/>
    <w:rsid w:val="00DD7459"/>
    <w:rsid w:val="00DD791E"/>
    <w:rsid w:val="00DE1891"/>
    <w:rsid w:val="00DE24E0"/>
    <w:rsid w:val="00DE254A"/>
    <w:rsid w:val="00DE2CA9"/>
    <w:rsid w:val="00DE38EC"/>
    <w:rsid w:val="00DE7356"/>
    <w:rsid w:val="00DF7A22"/>
    <w:rsid w:val="00E00A94"/>
    <w:rsid w:val="00E0273E"/>
    <w:rsid w:val="00E03788"/>
    <w:rsid w:val="00E06F1C"/>
    <w:rsid w:val="00E20D29"/>
    <w:rsid w:val="00E25ACB"/>
    <w:rsid w:val="00E302B0"/>
    <w:rsid w:val="00E4255F"/>
    <w:rsid w:val="00E4277E"/>
    <w:rsid w:val="00E500A0"/>
    <w:rsid w:val="00E52E27"/>
    <w:rsid w:val="00E553B9"/>
    <w:rsid w:val="00E558AE"/>
    <w:rsid w:val="00E55D36"/>
    <w:rsid w:val="00E6498F"/>
    <w:rsid w:val="00E71743"/>
    <w:rsid w:val="00E71E1F"/>
    <w:rsid w:val="00E72351"/>
    <w:rsid w:val="00E73824"/>
    <w:rsid w:val="00E741AA"/>
    <w:rsid w:val="00E77312"/>
    <w:rsid w:val="00E80285"/>
    <w:rsid w:val="00E847E7"/>
    <w:rsid w:val="00E93512"/>
    <w:rsid w:val="00EA3BBF"/>
    <w:rsid w:val="00EA4866"/>
    <w:rsid w:val="00EB2D4A"/>
    <w:rsid w:val="00EB3B39"/>
    <w:rsid w:val="00EB676B"/>
    <w:rsid w:val="00EC515E"/>
    <w:rsid w:val="00EC6DFD"/>
    <w:rsid w:val="00EC70B8"/>
    <w:rsid w:val="00EC7C3F"/>
    <w:rsid w:val="00ED506C"/>
    <w:rsid w:val="00EE0375"/>
    <w:rsid w:val="00EE26A4"/>
    <w:rsid w:val="00EE41C4"/>
    <w:rsid w:val="00EF4489"/>
    <w:rsid w:val="00F05351"/>
    <w:rsid w:val="00F12D8D"/>
    <w:rsid w:val="00F139A2"/>
    <w:rsid w:val="00F157B7"/>
    <w:rsid w:val="00F22203"/>
    <w:rsid w:val="00F25E5F"/>
    <w:rsid w:val="00F2632A"/>
    <w:rsid w:val="00F32ADD"/>
    <w:rsid w:val="00F4078F"/>
    <w:rsid w:val="00F43C4F"/>
    <w:rsid w:val="00F44791"/>
    <w:rsid w:val="00F51820"/>
    <w:rsid w:val="00F524EB"/>
    <w:rsid w:val="00F5590A"/>
    <w:rsid w:val="00F61A22"/>
    <w:rsid w:val="00F84D35"/>
    <w:rsid w:val="00F84E30"/>
    <w:rsid w:val="00F86087"/>
    <w:rsid w:val="00F90562"/>
    <w:rsid w:val="00FA0D1C"/>
    <w:rsid w:val="00FB0BFE"/>
    <w:rsid w:val="00FB4609"/>
    <w:rsid w:val="00FC085D"/>
    <w:rsid w:val="00FC1261"/>
    <w:rsid w:val="00FC23A6"/>
    <w:rsid w:val="00FC33BA"/>
    <w:rsid w:val="00FD031E"/>
    <w:rsid w:val="00FD3BF2"/>
    <w:rsid w:val="00FD3D26"/>
    <w:rsid w:val="00FD6E00"/>
    <w:rsid w:val="00FF0D64"/>
    <w:rsid w:val="00FF2137"/>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084BD"/>
  <w15:docId w15:val="{9FC20EF9-79D8-4217-A444-FC7EB7AD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2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8"/>
      <w:ind w:left="120"/>
    </w:pPr>
    <w:rPr>
      <w:sz w:val="20"/>
      <w:szCs w:val="20"/>
    </w:rPr>
  </w:style>
  <w:style w:type="paragraph" w:styleId="Title">
    <w:name w:val="Title"/>
    <w:basedOn w:val="Normal"/>
    <w:uiPriority w:val="10"/>
    <w:qFormat/>
    <w:pPr>
      <w:spacing w:before="99"/>
      <w:ind w:left="3865" w:right="1312"/>
    </w:pPr>
    <w:rPr>
      <w:sz w:val="30"/>
      <w:szCs w:val="30"/>
    </w:rPr>
  </w:style>
  <w:style w:type="paragraph" w:styleId="ListParagraph">
    <w:name w:val="List Paragraph"/>
    <w:basedOn w:val="Normal"/>
    <w:uiPriority w:val="34"/>
    <w:qFormat/>
    <w:pPr>
      <w:spacing w:before="63"/>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3053"/>
    <w:pPr>
      <w:tabs>
        <w:tab w:val="center" w:pos="4680"/>
        <w:tab w:val="right" w:pos="9360"/>
      </w:tabs>
    </w:pPr>
  </w:style>
  <w:style w:type="character" w:customStyle="1" w:styleId="HeaderChar">
    <w:name w:val="Header Char"/>
    <w:basedOn w:val="DefaultParagraphFont"/>
    <w:link w:val="Header"/>
    <w:uiPriority w:val="99"/>
    <w:rsid w:val="003C3053"/>
    <w:rPr>
      <w:rFonts w:ascii="Trebuchet MS" w:eastAsia="Trebuchet MS" w:hAnsi="Trebuchet MS" w:cs="Trebuchet MS"/>
    </w:rPr>
  </w:style>
  <w:style w:type="paragraph" w:styleId="Footer">
    <w:name w:val="footer"/>
    <w:basedOn w:val="Normal"/>
    <w:link w:val="FooterChar"/>
    <w:uiPriority w:val="99"/>
    <w:unhideWhenUsed/>
    <w:rsid w:val="003C3053"/>
    <w:pPr>
      <w:tabs>
        <w:tab w:val="center" w:pos="4680"/>
        <w:tab w:val="right" w:pos="9360"/>
      </w:tabs>
    </w:pPr>
  </w:style>
  <w:style w:type="character" w:customStyle="1" w:styleId="FooterChar">
    <w:name w:val="Footer Char"/>
    <w:basedOn w:val="DefaultParagraphFont"/>
    <w:link w:val="Footer"/>
    <w:uiPriority w:val="99"/>
    <w:rsid w:val="003C3053"/>
    <w:rPr>
      <w:rFonts w:ascii="Trebuchet MS" w:eastAsia="Trebuchet MS" w:hAnsi="Trebuchet MS" w:cs="Trebuchet MS"/>
    </w:rPr>
  </w:style>
  <w:style w:type="paragraph" w:styleId="NoSpacing">
    <w:name w:val="No Spacing"/>
    <w:uiPriority w:val="1"/>
    <w:qFormat/>
    <w:rsid w:val="001820F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5F64-339E-4752-A37A-9E2319D0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 Medina</cp:lastModifiedBy>
  <cp:revision>5</cp:revision>
  <cp:lastPrinted>2021-03-03T23:30:00Z</cp:lastPrinted>
  <dcterms:created xsi:type="dcterms:W3CDTF">2021-09-28T22:30:00Z</dcterms:created>
  <dcterms:modified xsi:type="dcterms:W3CDTF">2021-10-22T16:52:00Z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Adobe InDesign 15.1 (Windows)</vt:lpwstr>
  </property>
  <property fmtid="{D5CDD505-2E9C-101B-9397-08002B2CF9AE}" pid="4" name="LastSaved">
    <vt:filetime>2021-03-02T00:00:00Z</vt:filetime>
  </property>
</Properties>
</file>